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电控</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安装公司项目配电装置</w:t>
      </w:r>
      <w:r>
        <w:rPr>
          <w:rFonts w:hint="eastAsia" w:ascii="宋体" w:hAnsi="宋体" w:eastAsia="宋体" w:cs="宋体"/>
          <w:b/>
          <w:bCs/>
          <w:sz w:val="40"/>
          <w:szCs w:val="40"/>
          <w:lang w:val="en-US" w:eastAsia="zh-CN"/>
        </w:rPr>
        <w:t>Ⅱ</w:t>
      </w:r>
      <w:bookmarkStart w:id="0" w:name="_GoBack"/>
      <w:bookmarkEnd w:id="0"/>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379</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19</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22</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25</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25</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电控-安装公司项目配电装置（详见报价单）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25</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pStyle w:val="2"/>
        <w:ind w:left="0" w:leftChars="0" w:firstLine="0" w:firstLineChars="0"/>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ED81A2D"/>
    <w:rsid w:val="601B5879"/>
    <w:rsid w:val="60F035C2"/>
    <w:rsid w:val="616C0C8E"/>
    <w:rsid w:val="632A21FE"/>
    <w:rsid w:val="63E45615"/>
    <w:rsid w:val="642E3C33"/>
    <w:rsid w:val="66131908"/>
    <w:rsid w:val="66F57FEB"/>
    <w:rsid w:val="67445ADA"/>
    <w:rsid w:val="68761B8F"/>
    <w:rsid w:val="693602C7"/>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2754</Words>
  <Characters>3059</Characters>
  <Lines>56</Lines>
  <Paragraphs>15</Paragraphs>
  <TotalTime>19</TotalTime>
  <ScaleCrop>false</ScaleCrop>
  <LinksUpToDate>false</LinksUpToDate>
  <CharactersWithSpaces>3138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微信用户</cp:lastModifiedBy>
  <cp:lastPrinted>2019-04-17T07:02:00Z</cp:lastPrinted>
  <dcterms:modified xsi:type="dcterms:W3CDTF">2023-05-22T00:28:52Z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F19D08C2DD054226A70AD001185DAF6A</vt:lpwstr>
  </property>
</Properties>
</file>