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6E97" w:rsidRDefault="00C46E4A">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2E6E97" w:rsidRDefault="002E6E97"/>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asciiTheme="minorEastAsia" w:eastAsiaTheme="minorEastAsia" w:hAnsiTheme="minorEastAsia" w:cstheme="minorEastAsia" w:hint="eastAsia"/>
          <w:kern w:val="1"/>
          <w:sz w:val="44"/>
          <w:szCs w:val="44"/>
        </w:rPr>
        <w:t xml:space="preserve">   </w:t>
      </w:r>
    </w:p>
    <w:p w:rsidR="002E6E97" w:rsidRDefault="00C46E4A">
      <w:pPr>
        <w:jc w:val="center"/>
        <w:rPr>
          <w:rFonts w:asciiTheme="minorEastAsia" w:eastAsiaTheme="minorEastAsia" w:hAnsiTheme="minorEastAsia" w:cstheme="minorEastAsia"/>
          <w:b/>
          <w:bCs/>
          <w:sz w:val="40"/>
          <w:szCs w:val="40"/>
        </w:rPr>
      </w:pPr>
      <w:r>
        <w:rPr>
          <w:rFonts w:asciiTheme="minorEastAsia" w:eastAsiaTheme="minorEastAsia" w:hAnsiTheme="minorEastAsia" w:cstheme="minorEastAsia" w:hint="eastAsia"/>
          <w:b/>
          <w:bCs/>
          <w:sz w:val="40"/>
          <w:szCs w:val="40"/>
        </w:rPr>
        <w:t>钢</w:t>
      </w:r>
      <w:proofErr w:type="gramStart"/>
      <w:r>
        <w:rPr>
          <w:rFonts w:asciiTheme="minorEastAsia" w:eastAsiaTheme="minorEastAsia" w:hAnsiTheme="minorEastAsia" w:cstheme="minorEastAsia" w:hint="eastAsia"/>
          <w:b/>
          <w:bCs/>
          <w:sz w:val="40"/>
          <w:szCs w:val="40"/>
        </w:rPr>
        <w:t>构公司-无为市农佳</w:t>
      </w:r>
      <w:proofErr w:type="gramEnd"/>
      <w:r>
        <w:rPr>
          <w:rFonts w:asciiTheme="minorEastAsia" w:eastAsiaTheme="minorEastAsia" w:hAnsiTheme="minorEastAsia" w:cstheme="minorEastAsia" w:hint="eastAsia"/>
          <w:b/>
          <w:bCs/>
          <w:sz w:val="40"/>
          <w:szCs w:val="40"/>
        </w:rPr>
        <w:t>禽类屠宰有限公司工程</w:t>
      </w:r>
    </w:p>
    <w:p w:rsidR="002E6E97" w:rsidRDefault="002E6E97">
      <w:pPr>
        <w:spacing w:line="700" w:lineRule="exact"/>
        <w:jc w:val="center"/>
        <w:rPr>
          <w:rFonts w:asciiTheme="minorEastAsia" w:eastAsiaTheme="minorEastAsia" w:hAnsiTheme="minorEastAsia" w:cstheme="minorEastAsia"/>
          <w:sz w:val="44"/>
          <w:szCs w:val="44"/>
        </w:rPr>
      </w:pPr>
    </w:p>
    <w:p w:rsidR="002E6E97" w:rsidRDefault="00C46E4A">
      <w:pPr>
        <w:tabs>
          <w:tab w:val="left" w:pos="7020"/>
        </w:tabs>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招标文件</w:t>
      </w:r>
    </w:p>
    <w:p w:rsidR="002E6E97" w:rsidRDefault="002E6E97">
      <w:pPr>
        <w:tabs>
          <w:tab w:val="left" w:pos="7020"/>
        </w:tabs>
        <w:jc w:val="center"/>
        <w:rPr>
          <w:rFonts w:asciiTheme="minorEastAsia" w:eastAsiaTheme="minorEastAsia" w:hAnsiTheme="minorEastAsia" w:cstheme="minorEastAsia"/>
          <w:b/>
          <w:sz w:val="52"/>
          <w:szCs w:val="52"/>
        </w:rPr>
      </w:pPr>
    </w:p>
    <w:p w:rsidR="002E6E97" w:rsidRDefault="00C46E4A">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EB47FE">
        <w:rPr>
          <w:rFonts w:asciiTheme="minorEastAsia" w:eastAsiaTheme="minorEastAsia" w:hAnsiTheme="minorEastAsia" w:cstheme="minorEastAsia" w:hint="eastAsia"/>
          <w:b/>
          <w:bCs/>
          <w:sz w:val="32"/>
          <w:szCs w:val="32"/>
          <w:u w:val="single"/>
        </w:rPr>
        <w:t>102</w:t>
      </w:r>
    </w:p>
    <w:p w:rsidR="002E6E97" w:rsidRDefault="002E6E97">
      <w:pPr>
        <w:rPr>
          <w:rFonts w:asciiTheme="minorEastAsia" w:eastAsiaTheme="minorEastAsia" w:hAnsiTheme="minorEastAsia" w:cstheme="minorEastAsia"/>
          <w:b/>
          <w:bCs/>
          <w:sz w:val="32"/>
          <w:szCs w:val="32"/>
          <w:u w:val="single"/>
        </w:rPr>
      </w:pPr>
    </w:p>
    <w:p w:rsidR="002E6E97" w:rsidRDefault="00C46E4A">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2022年11月21日</w:t>
      </w:r>
    </w:p>
    <w:p w:rsidR="002E6E97" w:rsidRDefault="002E6E97">
      <w:pPr>
        <w:rPr>
          <w:rFonts w:asciiTheme="minorEastAsia" w:eastAsiaTheme="minorEastAsia" w:hAnsiTheme="minorEastAsia" w:cstheme="minorEastAsia"/>
          <w:b/>
          <w:bCs/>
          <w:sz w:val="32"/>
          <w:szCs w:val="32"/>
          <w:u w:val="single"/>
        </w:rPr>
      </w:pPr>
    </w:p>
    <w:p w:rsidR="002E6E97" w:rsidRDefault="00C46E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 xml:space="preserve">招 标 人: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2E6E97" w:rsidRDefault="002E6E97">
      <w:pPr>
        <w:rPr>
          <w:rFonts w:asciiTheme="minorEastAsia" w:eastAsiaTheme="minorEastAsia" w:hAnsiTheme="minorEastAsia" w:cstheme="minorEastAsia"/>
          <w:b/>
          <w:bCs/>
          <w:sz w:val="32"/>
          <w:szCs w:val="32"/>
        </w:rPr>
      </w:pPr>
    </w:p>
    <w:p w:rsidR="002E6E97" w:rsidRDefault="00C46E4A">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 系 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（13965213178）、黄赟（18656211500）</w:t>
      </w:r>
    </w:p>
    <w:p w:rsidR="002E6E97" w:rsidRDefault="002E6E97">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2E6E97">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2E6E97" w:rsidRDefault="002E6E97">
      <w:pPr>
        <w:rPr>
          <w:rFonts w:asciiTheme="minorEastAsia" w:eastAsiaTheme="minorEastAsia" w:hAnsiTheme="minorEastAsia" w:cstheme="minorEastAsia"/>
          <w:b/>
          <w:bCs/>
          <w:sz w:val="28"/>
          <w:szCs w:val="28"/>
        </w:rPr>
      </w:pPr>
    </w:p>
    <w:p w:rsidR="002E6E97" w:rsidRDefault="00C46E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2E6E97" w:rsidRDefault="00C46E4A">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2、公开招标（竞价）在铜冠建安公司纪委监督下进行。</w:t>
      </w:r>
    </w:p>
    <w:p w:rsidR="002E6E97" w:rsidRDefault="002E6E97">
      <w:pPr>
        <w:jc w:val="center"/>
        <w:rPr>
          <w:rFonts w:asciiTheme="minorEastAsia" w:eastAsiaTheme="minorEastAsia" w:hAnsiTheme="minorEastAsia" w:cstheme="minorEastAsia"/>
          <w:b/>
          <w:sz w:val="36"/>
          <w:szCs w:val="36"/>
        </w:rPr>
      </w:pPr>
    </w:p>
    <w:p w:rsidR="002E6E97" w:rsidRDefault="002E6E97">
      <w:pPr>
        <w:jc w:val="center"/>
        <w:rPr>
          <w:rFonts w:asciiTheme="minorEastAsia" w:eastAsiaTheme="minorEastAsia" w:hAnsiTheme="minorEastAsia" w:cstheme="minorEastAsia"/>
          <w:b/>
          <w:sz w:val="36"/>
          <w:szCs w:val="36"/>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2E6E97" w:rsidRDefault="002E6E97">
      <w:pPr>
        <w:rPr>
          <w:rFonts w:asciiTheme="minorEastAsia" w:eastAsiaTheme="minorEastAsia" w:hAnsiTheme="minorEastAsia" w:cstheme="minorEastAsia"/>
          <w:b/>
          <w:sz w:val="36"/>
          <w:szCs w:val="36"/>
        </w:rPr>
      </w:pP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1、招标公告发布日期：</w:t>
      </w:r>
      <w:r>
        <w:rPr>
          <w:rFonts w:asciiTheme="minorEastAsia" w:eastAsiaTheme="minorEastAsia" w:hAnsiTheme="minorEastAsia" w:cstheme="minorEastAsia" w:hint="eastAsia"/>
          <w:sz w:val="28"/>
          <w:szCs w:val="28"/>
          <w:u w:val="single"/>
        </w:rPr>
        <w:t>2022年11月21日</w:t>
      </w: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2、投标截止时间：</w:t>
      </w:r>
      <w:r>
        <w:rPr>
          <w:rFonts w:asciiTheme="minorEastAsia" w:eastAsiaTheme="minorEastAsia" w:hAnsiTheme="minorEastAsia" w:cstheme="minorEastAsia" w:hint="eastAsia"/>
          <w:sz w:val="28"/>
          <w:szCs w:val="28"/>
          <w:u w:val="single"/>
        </w:rPr>
        <w:t>2022年11月24日9:00</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w:t>
      </w:r>
      <w:r w:rsidR="006E6334">
        <w:rPr>
          <w:rFonts w:asciiTheme="minorEastAsia" w:eastAsiaTheme="minorEastAsia" w:hAnsiTheme="minorEastAsia" w:cstheme="minorEastAsia" w:hint="eastAsia"/>
          <w:sz w:val="28"/>
          <w:szCs w:val="28"/>
        </w:rPr>
        <w:t>四楼</w:t>
      </w:r>
      <w:r>
        <w:rPr>
          <w:rFonts w:asciiTheme="minorEastAsia" w:eastAsiaTheme="minorEastAsia" w:hAnsiTheme="minorEastAsia" w:cstheme="minorEastAsia" w:hint="eastAsia"/>
          <w:sz w:val="28"/>
          <w:szCs w:val="28"/>
        </w:rPr>
        <w:t>经营部（</w:t>
      </w:r>
      <w:r w:rsidR="006E6334" w:rsidRPr="00D360D5">
        <w:rPr>
          <w:rFonts w:asciiTheme="minorEastAsia" w:eastAsiaTheme="minorEastAsia" w:hAnsiTheme="minorEastAsia" w:cstheme="minorEastAsia" w:hint="eastAsia"/>
          <w:sz w:val="28"/>
          <w:szCs w:val="28"/>
          <w:u w:val="single"/>
        </w:rPr>
        <w:t>安徽省铜陵市黄山大道南段879号</w:t>
      </w:r>
      <w:r>
        <w:rPr>
          <w:rFonts w:asciiTheme="minorEastAsia" w:eastAsiaTheme="minorEastAsia" w:hAnsiTheme="minorEastAsia" w:cstheme="minorEastAsia" w:hint="eastAsia"/>
          <w:sz w:val="28"/>
          <w:szCs w:val="28"/>
        </w:rPr>
        <w:t>）</w:t>
      </w: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4、投标文件收件人：</w:t>
      </w:r>
      <w:r>
        <w:rPr>
          <w:rFonts w:asciiTheme="minorEastAsia" w:eastAsiaTheme="minorEastAsia" w:hAnsiTheme="minorEastAsia" w:cstheme="minorEastAsia" w:hint="eastAsia"/>
          <w:sz w:val="28"/>
          <w:szCs w:val="28"/>
          <w:u w:val="single"/>
        </w:rPr>
        <w:t>黄赟（18656211500）</w:t>
      </w:r>
      <w:bookmarkStart w:id="0" w:name="_GoBack"/>
      <w:bookmarkEnd w:id="0"/>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5、开标时间：</w:t>
      </w:r>
      <w:r>
        <w:rPr>
          <w:rFonts w:asciiTheme="minorEastAsia" w:eastAsiaTheme="minorEastAsia" w:hAnsiTheme="minorEastAsia" w:cstheme="minorEastAsia" w:hint="eastAsia"/>
          <w:sz w:val="28"/>
          <w:szCs w:val="28"/>
          <w:u w:val="single"/>
        </w:rPr>
        <w:t>2022年11月24日9:00</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6、发中标通知书时间：另行通知</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7、签订合同时间：另行通知</w:t>
      </w: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jc w:val="center"/>
        <w:rPr>
          <w:rFonts w:asciiTheme="minorEastAsia" w:eastAsiaTheme="minorEastAsia" w:hAnsiTheme="minorEastAsia" w:cstheme="minorEastAsia"/>
          <w:b/>
          <w:sz w:val="36"/>
          <w:szCs w:val="36"/>
        </w:rPr>
      </w:pPr>
    </w:p>
    <w:p w:rsidR="002E6E97" w:rsidRDefault="002E6E97">
      <w:pPr>
        <w:jc w:val="center"/>
        <w:rPr>
          <w:rFonts w:asciiTheme="minorEastAsia" w:eastAsiaTheme="minorEastAsia" w:hAnsiTheme="minorEastAsia" w:cstheme="minorEastAsia"/>
          <w:b/>
          <w:sz w:val="36"/>
          <w:szCs w:val="36"/>
        </w:rPr>
      </w:pPr>
    </w:p>
    <w:p w:rsidR="002E6E97" w:rsidRDefault="002E6E97">
      <w:pPr>
        <w:jc w:val="center"/>
        <w:rPr>
          <w:rFonts w:asciiTheme="minorEastAsia" w:eastAsiaTheme="minorEastAsia" w:hAnsiTheme="minorEastAsia" w:cstheme="minorEastAsia"/>
          <w:b/>
          <w:sz w:val="36"/>
          <w:szCs w:val="36"/>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2E6E97" w:rsidRDefault="002E6E97">
      <w:pPr>
        <w:jc w:val="center"/>
        <w:rPr>
          <w:rFonts w:asciiTheme="minorEastAsia" w:eastAsiaTheme="minorEastAsia" w:hAnsiTheme="minorEastAsia" w:cstheme="minorEastAsia"/>
          <w:b/>
          <w:sz w:val="36"/>
          <w:szCs w:val="36"/>
        </w:rPr>
      </w:pPr>
    </w:p>
    <w:p w:rsidR="002E6E97" w:rsidRDefault="00C46E4A">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本次招标的具体内容如下（详见报价单）：钢</w:t>
      </w:r>
      <w:proofErr w:type="gramStart"/>
      <w:r>
        <w:rPr>
          <w:rFonts w:asciiTheme="minorEastAsia" w:eastAsiaTheme="minorEastAsia" w:hAnsiTheme="minorEastAsia" w:cstheme="minorEastAsia" w:hint="eastAsia"/>
          <w:sz w:val="28"/>
          <w:szCs w:val="28"/>
          <w:u w:val="single"/>
        </w:rPr>
        <w:t>构公司-无为市农佳</w:t>
      </w:r>
      <w:proofErr w:type="gramEnd"/>
      <w:r>
        <w:rPr>
          <w:rFonts w:asciiTheme="minorEastAsia" w:eastAsiaTheme="minorEastAsia" w:hAnsiTheme="minorEastAsia" w:cstheme="minorEastAsia" w:hint="eastAsia"/>
          <w:sz w:val="28"/>
          <w:szCs w:val="28"/>
          <w:u w:val="single"/>
        </w:rPr>
        <w:t>禽类屠宰有限公司工程。1包</w:t>
      </w:r>
      <w:r w:rsidR="00EB47FE">
        <w:rPr>
          <w:rFonts w:asciiTheme="minorEastAsia" w:eastAsiaTheme="minorEastAsia" w:hAnsiTheme="minorEastAsia" w:cstheme="minorEastAsia" w:hint="eastAsia"/>
          <w:sz w:val="28"/>
          <w:szCs w:val="28"/>
          <w:u w:val="single"/>
        </w:rPr>
        <w:t>：</w:t>
      </w:r>
      <w:r>
        <w:rPr>
          <w:rFonts w:asciiTheme="minorEastAsia" w:eastAsiaTheme="minorEastAsia" w:hAnsiTheme="minorEastAsia" w:cstheme="minorEastAsia" w:hint="eastAsia"/>
          <w:sz w:val="28"/>
          <w:szCs w:val="28"/>
          <w:u w:val="single"/>
        </w:rPr>
        <w:t>彩</w:t>
      </w:r>
      <w:r w:rsidR="00D360D5">
        <w:rPr>
          <w:rFonts w:asciiTheme="minorEastAsia" w:eastAsiaTheme="minorEastAsia" w:hAnsiTheme="minorEastAsia" w:cstheme="minorEastAsia" w:hint="eastAsia"/>
          <w:sz w:val="28"/>
          <w:szCs w:val="28"/>
          <w:u w:val="single"/>
        </w:rPr>
        <w:t>涂</w:t>
      </w:r>
      <w:r>
        <w:rPr>
          <w:rFonts w:asciiTheme="minorEastAsia" w:eastAsiaTheme="minorEastAsia" w:hAnsiTheme="minorEastAsia" w:cstheme="minorEastAsia" w:hint="eastAsia"/>
          <w:sz w:val="28"/>
          <w:szCs w:val="28"/>
          <w:u w:val="single"/>
        </w:rPr>
        <w:t>卷，2包</w:t>
      </w:r>
      <w:r w:rsidR="00EB47FE">
        <w:rPr>
          <w:rFonts w:asciiTheme="minorEastAsia" w:eastAsiaTheme="minorEastAsia" w:hAnsiTheme="minorEastAsia" w:cstheme="minorEastAsia" w:hint="eastAsia"/>
          <w:sz w:val="28"/>
          <w:szCs w:val="28"/>
          <w:u w:val="single"/>
        </w:rPr>
        <w:t>：</w:t>
      </w:r>
      <w:r>
        <w:rPr>
          <w:rFonts w:asciiTheme="minorEastAsia" w:eastAsiaTheme="minorEastAsia" w:hAnsiTheme="minorEastAsia" w:cstheme="minorEastAsia" w:hint="eastAsia"/>
          <w:sz w:val="28"/>
          <w:szCs w:val="28"/>
          <w:u w:val="single"/>
        </w:rPr>
        <w:t>钢材</w:t>
      </w:r>
      <w:r w:rsidR="00D360D5">
        <w:rPr>
          <w:rFonts w:asciiTheme="minorEastAsia" w:eastAsiaTheme="minorEastAsia" w:hAnsiTheme="minorEastAsia" w:cstheme="minorEastAsia" w:hint="eastAsia"/>
          <w:sz w:val="28"/>
          <w:szCs w:val="28"/>
          <w:u w:val="single"/>
        </w:rPr>
        <w:t xml:space="preserve"> 。</w:t>
      </w:r>
    </w:p>
    <w:p w:rsidR="002E6E97" w:rsidRPr="00D360D5" w:rsidRDefault="002E6E97">
      <w:pPr>
        <w:ind w:firstLineChars="200" w:firstLine="560"/>
        <w:rPr>
          <w:rFonts w:asciiTheme="minorEastAsia" w:eastAsiaTheme="minorEastAsia" w:hAnsiTheme="minorEastAsia" w:cstheme="minorEastAsia"/>
          <w:sz w:val="28"/>
          <w:szCs w:val="28"/>
        </w:rPr>
      </w:pPr>
    </w:p>
    <w:p w:rsidR="002E6E97" w:rsidRDefault="00C46E4A">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rPr>
          <w:rFonts w:asciiTheme="minorEastAsia" w:eastAsiaTheme="minorEastAsia" w:hAnsiTheme="minorEastAsia" w:cstheme="minorEastAsia"/>
          <w:sz w:val="28"/>
          <w:szCs w:val="28"/>
        </w:rPr>
      </w:pPr>
    </w:p>
    <w:p w:rsidR="002E6E97" w:rsidRDefault="00C46E4A">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2E6E97" w:rsidRDefault="002E6E97">
      <w:pPr>
        <w:jc w:val="center"/>
        <w:rPr>
          <w:rFonts w:asciiTheme="minorEastAsia" w:eastAsiaTheme="minorEastAsia" w:hAnsiTheme="minorEastAsia" w:cstheme="minorEastAsia"/>
          <w:b/>
          <w:sz w:val="36"/>
          <w:szCs w:val="36"/>
        </w:rPr>
      </w:pP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1、在中华人民共和国境内依法经国家工商、税务机关登记注册。</w:t>
      </w:r>
    </w:p>
    <w:p w:rsidR="002E6E97" w:rsidRDefault="00C46E4A">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2、投标人须为一般纳税人或小规模纳税人。</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3、投标人提供的相关资质证件均须在年审有效期内。</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4、投标人营业执照所列示的经营范围必须涵盖本次招标材料品种。</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5、有生产经营和安全许可要求的，必须有相应有效的许可证。</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6、投标人近三年无重大失信和违法、违纪行为等不良记录。</w:t>
      </w: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ind w:firstLineChars="200" w:firstLine="560"/>
        <w:rPr>
          <w:rFonts w:asciiTheme="minorEastAsia" w:eastAsiaTheme="minorEastAsia" w:hAnsiTheme="minorEastAsia" w:cstheme="minorEastAsia"/>
          <w:sz w:val="28"/>
          <w:szCs w:val="28"/>
        </w:rPr>
      </w:pPr>
    </w:p>
    <w:p w:rsidR="002E6E97" w:rsidRDefault="002E6E97">
      <w:pPr>
        <w:jc w:val="center"/>
        <w:rPr>
          <w:rFonts w:asciiTheme="minorEastAsia" w:eastAsiaTheme="minorEastAsia" w:hAnsiTheme="minorEastAsia" w:cstheme="minorEastAsia"/>
          <w:b/>
          <w:sz w:val="36"/>
          <w:szCs w:val="36"/>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四、招标公告发布的媒介及招标公告的获取</w:t>
      </w:r>
    </w:p>
    <w:p w:rsidR="002E6E97" w:rsidRDefault="002E6E97">
      <w:pPr>
        <w:jc w:val="center"/>
        <w:rPr>
          <w:rFonts w:asciiTheme="minorEastAsia" w:eastAsiaTheme="minorEastAsia" w:hAnsiTheme="minorEastAsia" w:cstheme="minorEastAsia"/>
          <w:b/>
          <w:sz w:val="36"/>
          <w:szCs w:val="36"/>
        </w:rPr>
      </w:pPr>
    </w:p>
    <w:p w:rsidR="002E6E97" w:rsidRDefault="00C46E4A">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安装股份有限公司网（http://www.tltgja.com.cn/）在线招标--物资招标上发布。招标公告请投标人自行下载。</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2E6E97" w:rsidRDefault="002E6E97">
      <w:pPr>
        <w:ind w:firstLineChars="200" w:firstLine="560"/>
        <w:rPr>
          <w:rFonts w:asciiTheme="minorEastAsia" w:eastAsiaTheme="minorEastAsia" w:hAnsiTheme="minorEastAsia" w:cstheme="minorEastAsia"/>
          <w:sz w:val="28"/>
          <w:szCs w:val="28"/>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2E6E97" w:rsidRDefault="002E6E97">
      <w:pPr>
        <w:jc w:val="center"/>
        <w:rPr>
          <w:rFonts w:asciiTheme="minorEastAsia" w:eastAsiaTheme="minorEastAsia" w:hAnsiTheme="minorEastAsia" w:cstheme="minorEastAsia"/>
          <w:b/>
          <w:sz w:val="36"/>
          <w:szCs w:val="36"/>
        </w:rPr>
      </w:pP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1、各投标人需在开标之前至</w:t>
      </w:r>
      <w:r>
        <w:rPr>
          <w:rFonts w:asciiTheme="minorEastAsia" w:eastAsiaTheme="minorEastAsia" w:hAnsiTheme="minorEastAsia" w:cstheme="minorEastAsia" w:hint="eastAsia"/>
          <w:sz w:val="28"/>
          <w:szCs w:val="28"/>
          <w:u w:val="single"/>
        </w:rPr>
        <w:t>铜陵有色建安钢构有限责任公司报名。</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3、报名自招标公告发布之日起至</w:t>
      </w:r>
      <w:r>
        <w:rPr>
          <w:rFonts w:asciiTheme="minorEastAsia" w:eastAsiaTheme="minorEastAsia" w:hAnsiTheme="minorEastAsia" w:cstheme="minorEastAsia" w:hint="eastAsia"/>
          <w:sz w:val="28"/>
          <w:szCs w:val="28"/>
          <w:u w:val="single"/>
        </w:rPr>
        <w:t>2022年11月23日17:30止</w:t>
      </w:r>
      <w:r>
        <w:rPr>
          <w:rFonts w:asciiTheme="minorEastAsia" w:eastAsiaTheme="minorEastAsia" w:hAnsiTheme="minorEastAsia" w:cstheme="minorEastAsia" w:hint="eastAsia"/>
          <w:sz w:val="28"/>
          <w:szCs w:val="28"/>
        </w:rPr>
        <w:t>。</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4、报名地点：</w:t>
      </w:r>
      <w:r w:rsidRPr="00D360D5">
        <w:rPr>
          <w:rFonts w:asciiTheme="minorEastAsia" w:eastAsiaTheme="minorEastAsia" w:hAnsiTheme="minorEastAsia" w:cstheme="minorEastAsia" w:hint="eastAsia"/>
          <w:sz w:val="28"/>
          <w:szCs w:val="28"/>
          <w:u w:val="single"/>
        </w:rPr>
        <w:t>铜陵有色建安钢构有限责任公司物资供应部（</w:t>
      </w:r>
      <w:r w:rsidR="007E5A3B" w:rsidRPr="00D360D5">
        <w:rPr>
          <w:rFonts w:asciiTheme="minorEastAsia" w:eastAsiaTheme="minorEastAsia" w:hAnsiTheme="minorEastAsia" w:cstheme="minorEastAsia" w:hint="eastAsia"/>
          <w:sz w:val="28"/>
          <w:szCs w:val="28"/>
          <w:u w:val="single"/>
        </w:rPr>
        <w:t>安徽省铜陵市黄山大道南段879号</w:t>
      </w:r>
      <w:r w:rsidRPr="00D360D5">
        <w:rPr>
          <w:rFonts w:asciiTheme="minorEastAsia" w:eastAsiaTheme="minorEastAsia" w:hAnsiTheme="minorEastAsia" w:cstheme="minorEastAsia" w:hint="eastAsia"/>
          <w:sz w:val="28"/>
          <w:szCs w:val="28"/>
          <w:u w:val="single"/>
        </w:rPr>
        <w:t>）</w:t>
      </w:r>
      <w:r>
        <w:rPr>
          <w:rFonts w:asciiTheme="minorEastAsia" w:eastAsiaTheme="minorEastAsia" w:hAnsiTheme="minorEastAsia" w:cstheme="minorEastAsia" w:hint="eastAsia"/>
          <w:sz w:val="28"/>
          <w:szCs w:val="28"/>
          <w:u w:val="single"/>
        </w:rPr>
        <w:t>，也可通过网络形式报名，将相关资料通过网络发给报名联系人。</w:t>
      </w: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5、联 系 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（13965213178）</w:t>
      </w:r>
    </w:p>
    <w:p w:rsidR="002E6E97" w:rsidRDefault="002E6E97">
      <w:pPr>
        <w:jc w:val="center"/>
        <w:rPr>
          <w:rFonts w:asciiTheme="minorEastAsia" w:eastAsiaTheme="minorEastAsia" w:hAnsiTheme="minorEastAsia" w:cstheme="minorEastAsia"/>
          <w:b/>
          <w:sz w:val="36"/>
          <w:szCs w:val="36"/>
        </w:rPr>
      </w:pPr>
    </w:p>
    <w:p w:rsidR="002E6E97" w:rsidRDefault="002E6E97">
      <w:pPr>
        <w:rPr>
          <w:rFonts w:asciiTheme="minorEastAsia" w:eastAsiaTheme="minorEastAsia" w:hAnsiTheme="minorEastAsia" w:cstheme="minorEastAsia"/>
          <w:b/>
          <w:sz w:val="36"/>
          <w:szCs w:val="36"/>
        </w:rPr>
      </w:pPr>
    </w:p>
    <w:p w:rsidR="002E6E97" w:rsidRDefault="002E6E97">
      <w:pPr>
        <w:rPr>
          <w:rFonts w:asciiTheme="minorEastAsia" w:eastAsiaTheme="minorEastAsia" w:hAnsiTheme="minorEastAsia" w:cstheme="minorEastAsia"/>
          <w:b/>
          <w:sz w:val="36"/>
          <w:szCs w:val="36"/>
        </w:rPr>
      </w:pPr>
    </w:p>
    <w:p w:rsidR="002E6E97" w:rsidRDefault="002E6E97">
      <w:pPr>
        <w:rPr>
          <w:rFonts w:asciiTheme="minorEastAsia" w:eastAsiaTheme="minorEastAsia" w:hAnsiTheme="minorEastAsia" w:cstheme="minorEastAsia"/>
          <w:b/>
          <w:sz w:val="36"/>
          <w:szCs w:val="36"/>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六、 投标文件的递交</w:t>
      </w:r>
    </w:p>
    <w:p w:rsidR="002E6E97" w:rsidRDefault="002E6E97">
      <w:pPr>
        <w:jc w:val="center"/>
        <w:rPr>
          <w:rFonts w:asciiTheme="minorEastAsia" w:eastAsiaTheme="minorEastAsia" w:hAnsiTheme="minorEastAsia" w:cstheme="minorEastAsia"/>
          <w:b/>
          <w:sz w:val="36"/>
          <w:szCs w:val="36"/>
        </w:rPr>
      </w:pP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1、投标文件递交的截止时间：</w:t>
      </w:r>
      <w:r>
        <w:rPr>
          <w:rFonts w:asciiTheme="minorEastAsia" w:eastAsiaTheme="minorEastAsia" w:hAnsiTheme="minorEastAsia" w:cstheme="minorEastAsia" w:hint="eastAsia"/>
          <w:sz w:val="28"/>
          <w:szCs w:val="28"/>
          <w:u w:val="single"/>
        </w:rPr>
        <w:t>2022年11月24日9:00</w:t>
      </w:r>
    </w:p>
    <w:p w:rsidR="002E6E97" w:rsidRPr="00D360D5"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2、投标文件递交地点：</w:t>
      </w:r>
      <w:r w:rsidRPr="00D360D5">
        <w:rPr>
          <w:rFonts w:asciiTheme="minorEastAsia" w:eastAsiaTheme="minorEastAsia" w:hAnsiTheme="minorEastAsia" w:cstheme="minorEastAsia" w:hint="eastAsia"/>
          <w:sz w:val="28"/>
          <w:szCs w:val="28"/>
          <w:u w:val="single"/>
        </w:rPr>
        <w:t>铜陵有色金属集团铜</w:t>
      </w:r>
      <w:proofErr w:type="gramStart"/>
      <w:r w:rsidRPr="00D360D5">
        <w:rPr>
          <w:rFonts w:asciiTheme="minorEastAsia" w:eastAsiaTheme="minorEastAsia" w:hAnsiTheme="minorEastAsia" w:cstheme="minorEastAsia" w:hint="eastAsia"/>
          <w:sz w:val="28"/>
          <w:szCs w:val="28"/>
          <w:u w:val="single"/>
        </w:rPr>
        <w:t>冠建筑</w:t>
      </w:r>
      <w:proofErr w:type="gramEnd"/>
      <w:r w:rsidRPr="00D360D5">
        <w:rPr>
          <w:rFonts w:asciiTheme="minorEastAsia" w:eastAsiaTheme="minorEastAsia" w:hAnsiTheme="minorEastAsia" w:cstheme="minorEastAsia" w:hint="eastAsia"/>
          <w:sz w:val="28"/>
          <w:szCs w:val="28"/>
          <w:u w:val="single"/>
        </w:rPr>
        <w:t>安装股份有限公司</w:t>
      </w:r>
      <w:r w:rsidR="0014086D" w:rsidRPr="00D360D5">
        <w:rPr>
          <w:rFonts w:asciiTheme="minorEastAsia" w:eastAsiaTheme="minorEastAsia" w:hAnsiTheme="minorEastAsia" w:cstheme="minorEastAsia" w:hint="eastAsia"/>
          <w:sz w:val="28"/>
          <w:szCs w:val="28"/>
          <w:u w:val="single"/>
        </w:rPr>
        <w:t>四楼</w:t>
      </w:r>
      <w:r w:rsidRPr="00D360D5">
        <w:rPr>
          <w:rFonts w:asciiTheme="minorEastAsia" w:eastAsiaTheme="minorEastAsia" w:hAnsiTheme="minorEastAsia" w:cstheme="minorEastAsia" w:hint="eastAsia"/>
          <w:sz w:val="28"/>
          <w:szCs w:val="28"/>
          <w:u w:val="single"/>
        </w:rPr>
        <w:t>经营部（</w:t>
      </w:r>
      <w:r w:rsidR="007E5A3B" w:rsidRPr="00D360D5">
        <w:rPr>
          <w:rFonts w:asciiTheme="minorEastAsia" w:eastAsiaTheme="minorEastAsia" w:hAnsiTheme="minorEastAsia" w:cstheme="minorEastAsia" w:hint="eastAsia"/>
          <w:sz w:val="28"/>
          <w:szCs w:val="28"/>
          <w:u w:val="single"/>
        </w:rPr>
        <w:t>安徽省铜陵市黄山大道南段879号</w:t>
      </w:r>
      <w:r w:rsidRPr="00D360D5">
        <w:rPr>
          <w:rFonts w:asciiTheme="minorEastAsia" w:eastAsiaTheme="minorEastAsia" w:hAnsiTheme="minorEastAsia" w:cstheme="minorEastAsia" w:hint="eastAsia"/>
          <w:sz w:val="28"/>
          <w:szCs w:val="28"/>
          <w:u w:val="single"/>
        </w:rPr>
        <w:t>）</w:t>
      </w:r>
    </w:p>
    <w:p w:rsidR="002E6E97" w:rsidRDefault="00C46E4A">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3、投标文件收件人：</w:t>
      </w:r>
      <w:r>
        <w:rPr>
          <w:rFonts w:asciiTheme="minorEastAsia" w:eastAsiaTheme="minorEastAsia" w:hAnsiTheme="minorEastAsia" w:cstheme="minorEastAsia" w:hint="eastAsia"/>
          <w:sz w:val="28"/>
          <w:szCs w:val="28"/>
          <w:u w:val="single"/>
        </w:rPr>
        <w:t>黄赟（18656211500）</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4、逾期送达的或未按规定送达指定地点的投标文件，招标人不予受理。</w:t>
      </w:r>
    </w:p>
    <w:p w:rsidR="002E6E97" w:rsidRDefault="002E6E97">
      <w:pPr>
        <w:jc w:val="center"/>
        <w:rPr>
          <w:rFonts w:asciiTheme="minorEastAsia" w:eastAsiaTheme="minorEastAsia" w:hAnsiTheme="minorEastAsia" w:cstheme="minorEastAsia"/>
          <w:b/>
          <w:sz w:val="36"/>
          <w:szCs w:val="36"/>
        </w:rPr>
      </w:pPr>
    </w:p>
    <w:p w:rsidR="002E6E97" w:rsidRDefault="00C46E4A">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2E6E97" w:rsidRDefault="002E6E97">
      <w:pPr>
        <w:jc w:val="center"/>
        <w:rPr>
          <w:rFonts w:asciiTheme="minorEastAsia" w:eastAsiaTheme="minorEastAsia" w:hAnsiTheme="minorEastAsia" w:cstheme="minorEastAsia"/>
          <w:b/>
          <w:sz w:val="36"/>
          <w:szCs w:val="36"/>
        </w:rPr>
      </w:pP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1、与本次招标材料的质量相关要求</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（1）材料质量要求: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（3）若达不到招标人要求的，中标人无条件将该批货物拉回且不计货款，动用招标人机械的收取相应费用。</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（4）因材料产品质量不合格所造成的相关质量问题，没收中标人履约保证金，给招标人造成的损失超过履约保证金数额的，中标人还应当对超出部分予以赔偿。</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2、付款方式</w:t>
      </w:r>
    </w:p>
    <w:p w:rsidR="002E6E97" w:rsidRDefault="00C46E4A">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报销入账履行相关财务手续后，次月支付50%，当年年底支付30%，剩余20%款项后两年内付清。</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3、报价相关要求</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（1）投标人报价均为含税（税率必须注明）、含运费价。</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rsidR="002E6E97" w:rsidRDefault="00C46E4A">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4、标书相关要求</w:t>
      </w:r>
    </w:p>
    <w:p w:rsidR="002E6E97" w:rsidRDefault="00C46E4A" w:rsidP="00EB47F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2E6E97" w:rsidRDefault="00C46E4A" w:rsidP="00EB47F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（2）投标文件密封袋封口处应密封完整，加盖投标单位公章，并且注明招标编号及材料名称。因投标人制作、密封、寄送报价文件不符合要求的视为无效投标。</w:t>
      </w:r>
    </w:p>
    <w:p w:rsidR="002E6E97" w:rsidRDefault="00C46E4A" w:rsidP="00EB47F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（3）投标人首次投标时需提供加盖公章的营业执照副本的复印件及其它资质资料。</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5、交货地点</w:t>
      </w:r>
    </w:p>
    <w:p w:rsidR="002E6E97" w:rsidRDefault="00C46E4A">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2E6E97" w:rsidRDefault="00C46E4A">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2E6E97" w:rsidRDefault="00C46E4A">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7、供货数量验收确认方式：</w:t>
      </w:r>
      <w:r>
        <w:rPr>
          <w:rFonts w:asciiTheme="minorEastAsia" w:eastAsiaTheme="minorEastAsia" w:hAnsiTheme="minorEastAsia" w:cstheme="minorEastAsia" w:hint="eastAsia"/>
          <w:sz w:val="28"/>
          <w:szCs w:val="28"/>
          <w:u w:val="single"/>
        </w:rPr>
        <w:t>以实际到货验收数量为准。</w:t>
      </w:r>
    </w:p>
    <w:p w:rsidR="002E6E97" w:rsidRDefault="002E6E97">
      <w:pPr>
        <w:ind w:firstLineChars="228" w:firstLine="638"/>
        <w:rPr>
          <w:rFonts w:asciiTheme="minorEastAsia" w:eastAsiaTheme="minorEastAsia" w:hAnsiTheme="minorEastAsia" w:cstheme="minorEastAsia"/>
          <w:sz w:val="28"/>
          <w:szCs w:val="28"/>
          <w:u w:val="single"/>
        </w:rPr>
      </w:pP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C46E4A">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八、评标及中标履约要求</w:t>
      </w: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C46E4A">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1、评标由铜冠建安公司纪委随机临时确定评委并组建的评标委员会负责。</w:t>
      </w:r>
    </w:p>
    <w:p w:rsidR="002E6E97" w:rsidRDefault="00C46E4A">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2、评标原则：评标活动遵循公平、公正、科学和择优的原则。</w:t>
      </w:r>
    </w:p>
    <w:p w:rsidR="002E6E97" w:rsidRDefault="00C46E4A">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2E6E97" w:rsidRDefault="00C46E4A">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2E6E97" w:rsidRDefault="00C46E4A">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5、中标通知：招标人以书面形式向中标人发出中标通知书。</w:t>
      </w:r>
    </w:p>
    <w:p w:rsidR="002E6E97" w:rsidRDefault="00C46E4A">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2E6E97" w:rsidRDefault="002E6E97">
      <w:pPr>
        <w:spacing w:line="600" w:lineRule="exact"/>
        <w:rPr>
          <w:rFonts w:asciiTheme="minorEastAsia" w:eastAsiaTheme="minorEastAsia" w:hAnsiTheme="minorEastAsia" w:cstheme="minorEastAsia"/>
          <w:sz w:val="28"/>
          <w:szCs w:val="28"/>
        </w:rPr>
      </w:pPr>
    </w:p>
    <w:p w:rsidR="002E6E97" w:rsidRDefault="00C46E4A">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2E6E97" w:rsidRDefault="002E6E97">
      <w:pPr>
        <w:spacing w:line="600" w:lineRule="exact"/>
        <w:rPr>
          <w:rFonts w:asciiTheme="minorEastAsia" w:eastAsiaTheme="minorEastAsia" w:hAnsiTheme="minorEastAsia" w:cstheme="minorEastAsia"/>
          <w:b/>
          <w:sz w:val="36"/>
          <w:szCs w:val="36"/>
        </w:rPr>
      </w:pPr>
    </w:p>
    <w:p w:rsidR="002E6E97" w:rsidRDefault="00C46E4A">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1、对招标人的纪律要求：招标人不得泄漏招标投标活动中应当保密的情况和资料，不得与投标人串通损害公司利益或者他人合法权益。</w:t>
      </w:r>
    </w:p>
    <w:p w:rsidR="002E6E97" w:rsidRDefault="00C46E4A">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2E6E97" w:rsidRDefault="002E6E97">
      <w:pPr>
        <w:spacing w:line="600" w:lineRule="exact"/>
        <w:rPr>
          <w:rFonts w:asciiTheme="minorEastAsia" w:eastAsiaTheme="minorEastAsia" w:hAnsiTheme="minorEastAsia" w:cstheme="minorEastAsia"/>
          <w:b/>
          <w:sz w:val="36"/>
          <w:szCs w:val="36"/>
        </w:rPr>
      </w:pPr>
    </w:p>
    <w:p w:rsidR="002E6E97" w:rsidRDefault="002E6E97">
      <w:pPr>
        <w:spacing w:line="600" w:lineRule="exact"/>
        <w:rPr>
          <w:rFonts w:asciiTheme="minorEastAsia" w:eastAsiaTheme="minorEastAsia" w:hAnsiTheme="minorEastAsia" w:cstheme="minorEastAsia"/>
          <w:b/>
          <w:sz w:val="36"/>
          <w:szCs w:val="36"/>
        </w:rPr>
      </w:pPr>
    </w:p>
    <w:p w:rsidR="002E6E97" w:rsidRDefault="00C46E4A">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2E6E97" w:rsidRDefault="002E6E97">
      <w:pPr>
        <w:spacing w:line="600" w:lineRule="exact"/>
        <w:jc w:val="center"/>
        <w:rPr>
          <w:rFonts w:asciiTheme="minorEastAsia" w:eastAsiaTheme="minorEastAsia" w:hAnsiTheme="minorEastAsia" w:cstheme="minorEastAsia"/>
          <w:b/>
          <w:sz w:val="36"/>
          <w:szCs w:val="36"/>
        </w:rPr>
      </w:pP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 ）</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 xml:space="preserve">）投标，以本公司名义处理一切与之有关的事务。 </w:t>
      </w:r>
    </w:p>
    <w:p w:rsidR="002E6E97" w:rsidRDefault="002E6E97">
      <w:pPr>
        <w:spacing w:beforeLines="50" w:before="156" w:afterLines="50" w:after="156" w:line="360" w:lineRule="auto"/>
        <w:ind w:firstLineChars="200" w:firstLine="480"/>
        <w:rPr>
          <w:rFonts w:asciiTheme="minorEastAsia" w:eastAsiaTheme="minorEastAsia" w:hAnsiTheme="minorEastAsia" w:cstheme="minorEastAsia"/>
          <w:sz w:val="24"/>
        </w:rPr>
      </w:pP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本授权书于______年___ 月___ 日签字生效， 特此声明。 </w:t>
      </w:r>
    </w:p>
    <w:p w:rsidR="002E6E97" w:rsidRDefault="002E6E97">
      <w:pPr>
        <w:spacing w:beforeLines="50" w:before="156" w:afterLines="50" w:after="156" w:line="360" w:lineRule="auto"/>
        <w:ind w:firstLineChars="200" w:firstLine="480"/>
        <w:rPr>
          <w:rFonts w:asciiTheme="minorEastAsia" w:eastAsiaTheme="minorEastAsia" w:hAnsiTheme="minorEastAsia" w:cstheme="minorEastAsia"/>
          <w:sz w:val="24"/>
        </w:rPr>
      </w:pP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2E6E97" w:rsidRDefault="002E6E97">
      <w:pPr>
        <w:spacing w:beforeLines="50" w:before="156" w:afterLines="50" w:after="156" w:line="360" w:lineRule="auto"/>
        <w:ind w:firstLineChars="200" w:firstLine="480"/>
        <w:rPr>
          <w:rFonts w:asciiTheme="minorEastAsia" w:eastAsiaTheme="minorEastAsia" w:hAnsiTheme="minorEastAsia" w:cstheme="minorEastAsia"/>
          <w:sz w:val="24"/>
        </w:rPr>
      </w:pP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姓名：__________________   职务/职称：____________________</w:t>
      </w: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地址：__________________   邮编：_________________________</w:t>
      </w:r>
    </w:p>
    <w:p w:rsidR="002E6E97" w:rsidRDefault="00C46E4A">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电话：__________________   传真：_________________________</w:t>
      </w:r>
    </w:p>
    <w:p w:rsidR="002E6E97" w:rsidRDefault="002E6E97">
      <w:pPr>
        <w:spacing w:beforeLines="50" w:before="156" w:afterLines="50" w:after="156" w:line="360" w:lineRule="auto"/>
        <w:rPr>
          <w:rFonts w:asciiTheme="minorEastAsia" w:eastAsiaTheme="minorEastAsia" w:hAnsiTheme="minorEastAsia" w:cstheme="minorEastAsia"/>
          <w:sz w:val="24"/>
        </w:rPr>
      </w:pPr>
    </w:p>
    <w:p w:rsidR="002E6E97" w:rsidRDefault="002E6E97">
      <w:pPr>
        <w:spacing w:beforeLines="50" w:before="156" w:afterLines="50" w:after="156" w:line="360" w:lineRule="auto"/>
        <w:ind w:firstLineChars="1700" w:firstLine="4080"/>
        <w:rPr>
          <w:rFonts w:asciiTheme="minorEastAsia" w:eastAsiaTheme="minorEastAsia" w:hAnsiTheme="minorEastAsia" w:cstheme="minorEastAsia"/>
          <w:sz w:val="24"/>
        </w:rPr>
      </w:pPr>
    </w:p>
    <w:p w:rsidR="002E6E97" w:rsidRDefault="00C46E4A">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法定代表人签字：_______________ </w:t>
      </w:r>
    </w:p>
    <w:p w:rsidR="002E6E97" w:rsidRDefault="00C46E4A">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单位盖章：_____________________</w:t>
      </w:r>
    </w:p>
    <w:p w:rsidR="002E6E97" w:rsidRDefault="002E6E97">
      <w:pPr>
        <w:spacing w:beforeLines="50" w:before="156" w:afterLines="50" w:after="156" w:line="360" w:lineRule="auto"/>
        <w:rPr>
          <w:rFonts w:asciiTheme="minorEastAsia" w:eastAsiaTheme="minorEastAsia" w:hAnsiTheme="minorEastAsia" w:cstheme="minorEastAsia"/>
          <w:sz w:val="24"/>
        </w:rPr>
      </w:pPr>
    </w:p>
    <w:p w:rsidR="002E6E97" w:rsidRDefault="00C46E4A">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p w:rsidR="002E6E97" w:rsidRDefault="002E6E97">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2E6E97" w:rsidRDefault="002E6E97">
      <w:pPr>
        <w:spacing w:line="600" w:lineRule="exact"/>
        <w:ind w:firstLineChars="200" w:firstLine="560"/>
        <w:rPr>
          <w:rFonts w:asciiTheme="minorEastAsia" w:eastAsiaTheme="minorEastAsia" w:hAnsiTheme="minorEastAsia" w:cstheme="minorEastAsia"/>
          <w:sz w:val="28"/>
          <w:szCs w:val="28"/>
          <w:u w:val="single"/>
        </w:rPr>
      </w:pPr>
    </w:p>
    <w:p w:rsidR="002E6E97" w:rsidRDefault="002E6E97">
      <w:pPr>
        <w:spacing w:line="600" w:lineRule="exact"/>
        <w:ind w:firstLineChars="200" w:firstLine="560"/>
        <w:rPr>
          <w:rFonts w:asciiTheme="minorEastAsia" w:eastAsiaTheme="minorEastAsia" w:hAnsiTheme="minorEastAsia" w:cstheme="minorEastAsia"/>
          <w:sz w:val="28"/>
          <w:szCs w:val="28"/>
          <w:u w:val="single"/>
        </w:rPr>
      </w:pPr>
    </w:p>
    <w:p w:rsidR="002E6E97" w:rsidRDefault="002E6E97">
      <w:pPr>
        <w:spacing w:line="600" w:lineRule="exact"/>
        <w:ind w:firstLineChars="200" w:firstLine="560"/>
        <w:rPr>
          <w:rFonts w:asciiTheme="minorEastAsia" w:eastAsiaTheme="minorEastAsia" w:hAnsiTheme="minorEastAsia" w:cstheme="minorEastAsia"/>
          <w:sz w:val="28"/>
          <w:szCs w:val="28"/>
          <w:u w:val="single"/>
        </w:rPr>
      </w:pPr>
    </w:p>
    <w:p w:rsidR="002E6E97" w:rsidRDefault="002E6E97">
      <w:pPr>
        <w:spacing w:line="600" w:lineRule="exact"/>
        <w:rPr>
          <w:rFonts w:asciiTheme="minorEastAsia" w:eastAsiaTheme="minorEastAsia" w:hAnsiTheme="minorEastAsia" w:cstheme="minorEastAsia"/>
          <w:sz w:val="28"/>
          <w:szCs w:val="28"/>
          <w:u w:val="single"/>
        </w:rPr>
      </w:pPr>
    </w:p>
    <w:p w:rsidR="002E6E97" w:rsidRDefault="00C46E4A">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2E6E97" w:rsidRDefault="002E6E97">
      <w:pPr>
        <w:spacing w:line="520" w:lineRule="exact"/>
        <w:ind w:firstLineChars="200" w:firstLine="560"/>
        <w:rPr>
          <w:rFonts w:asciiTheme="minorEastAsia" w:eastAsiaTheme="minorEastAsia" w:hAnsiTheme="minorEastAsia" w:cstheme="minorEastAsia"/>
          <w:sz w:val="28"/>
          <w:szCs w:val="28"/>
        </w:rPr>
      </w:pPr>
    </w:p>
    <w:p w:rsidR="002E6E97" w:rsidRDefault="00C46E4A">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2E6E97" w:rsidRDefault="00C46E4A">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2E6E97" w:rsidRDefault="00C46E4A">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2E6E97" w:rsidRDefault="00C46E4A">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2E6E97" w:rsidRDefault="00C46E4A">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2E6E97" w:rsidRDefault="00C46E4A">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2E6E97" w:rsidRDefault="002E6E97">
      <w:pPr>
        <w:spacing w:line="520" w:lineRule="exact"/>
        <w:ind w:firstLineChars="200" w:firstLine="560"/>
        <w:rPr>
          <w:rFonts w:asciiTheme="minorEastAsia" w:eastAsiaTheme="minorEastAsia" w:hAnsiTheme="minorEastAsia" w:cstheme="minorEastAsia"/>
          <w:color w:val="000000"/>
          <w:sz w:val="28"/>
          <w:szCs w:val="28"/>
          <w:u w:val="single"/>
        </w:rPr>
      </w:pPr>
    </w:p>
    <w:p w:rsidR="002E6E97" w:rsidRDefault="002E6E97">
      <w:pPr>
        <w:spacing w:line="520" w:lineRule="exact"/>
        <w:ind w:firstLineChars="1900" w:firstLine="5320"/>
        <w:rPr>
          <w:rFonts w:asciiTheme="minorEastAsia" w:eastAsiaTheme="minorEastAsia" w:hAnsiTheme="minorEastAsia" w:cstheme="minorEastAsia"/>
          <w:sz w:val="28"/>
          <w:szCs w:val="28"/>
        </w:rPr>
      </w:pPr>
    </w:p>
    <w:p w:rsidR="002E6E97" w:rsidRDefault="00C46E4A">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2E6E97" w:rsidRDefault="00C46E4A">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单位盖章 ：                    </w:t>
      </w:r>
    </w:p>
    <w:p w:rsidR="002E6E97" w:rsidRDefault="00C46E4A">
      <w:pPr>
        <w:spacing w:line="520" w:lineRule="exact"/>
        <w:ind w:firstLineChars="800" w:firstLine="2240"/>
        <w:rPr>
          <w:rFonts w:asciiTheme="minorEastAsia" w:eastAsiaTheme="minorEastAsia" w:hAnsiTheme="minorEastAsia" w:cstheme="minorEastAsia"/>
          <w:sz w:val="28"/>
          <w:szCs w:val="28"/>
          <w:u w:val="single"/>
        </w:rPr>
        <w:sectPr w:rsidR="002E6E97">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日期：</w:t>
      </w:r>
    </w:p>
    <w:tbl>
      <w:tblPr>
        <w:tblW w:w="15938" w:type="dxa"/>
        <w:tblInd w:w="93" w:type="dxa"/>
        <w:tblLook w:val="04A0" w:firstRow="1" w:lastRow="0" w:firstColumn="1" w:lastColumn="0" w:noHBand="0" w:noVBand="1"/>
      </w:tblPr>
      <w:tblGrid>
        <w:gridCol w:w="163"/>
        <w:gridCol w:w="293"/>
        <w:gridCol w:w="284"/>
        <w:gridCol w:w="1023"/>
        <w:gridCol w:w="13"/>
        <w:gridCol w:w="98"/>
        <w:gridCol w:w="702"/>
        <w:gridCol w:w="127"/>
        <w:gridCol w:w="1600"/>
        <w:gridCol w:w="33"/>
        <w:gridCol w:w="90"/>
        <w:gridCol w:w="1010"/>
        <w:gridCol w:w="27"/>
        <w:gridCol w:w="1093"/>
        <w:gridCol w:w="47"/>
        <w:gridCol w:w="1060"/>
        <w:gridCol w:w="153"/>
        <w:gridCol w:w="427"/>
        <w:gridCol w:w="153"/>
        <w:gridCol w:w="1207"/>
        <w:gridCol w:w="153"/>
        <w:gridCol w:w="6182"/>
      </w:tblGrid>
      <w:tr w:rsidR="00EB47FE" w:rsidRPr="00EB47FE" w:rsidTr="00EB47FE">
        <w:trPr>
          <w:gridBefore w:val="1"/>
          <w:wBefore w:w="163" w:type="dxa"/>
          <w:trHeight w:val="540"/>
        </w:trPr>
        <w:tc>
          <w:tcPr>
            <w:tcW w:w="15775" w:type="dxa"/>
            <w:gridSpan w:val="21"/>
            <w:tcBorders>
              <w:top w:val="nil"/>
              <w:left w:val="nil"/>
              <w:bottom w:val="nil"/>
              <w:right w:val="nil"/>
            </w:tcBorders>
            <w:shd w:val="clear" w:color="auto" w:fill="auto"/>
            <w:noWrap/>
            <w:vAlign w:val="center"/>
            <w:hideMark/>
          </w:tcPr>
          <w:p w:rsidR="00EB47FE" w:rsidRPr="00EB47FE" w:rsidRDefault="00EB47FE" w:rsidP="00EB47FE">
            <w:pPr>
              <w:widowControl/>
              <w:jc w:val="left"/>
              <w:rPr>
                <w:rFonts w:ascii="仿宋" w:eastAsia="仿宋" w:hAnsi="仿宋" w:cs="宋体"/>
                <w:b/>
                <w:bCs/>
                <w:color w:val="000000"/>
                <w:kern w:val="0"/>
                <w:sz w:val="32"/>
                <w:szCs w:val="32"/>
              </w:rPr>
            </w:pPr>
            <w:r w:rsidRPr="00EB47FE">
              <w:rPr>
                <w:rFonts w:ascii="仿宋" w:eastAsia="仿宋" w:hAnsi="仿宋" w:cs="宋体" w:hint="eastAsia"/>
                <w:b/>
                <w:bCs/>
                <w:color w:val="000000"/>
                <w:kern w:val="0"/>
                <w:sz w:val="32"/>
                <w:szCs w:val="32"/>
              </w:rPr>
              <w:lastRenderedPageBreak/>
              <w:t>报价单（TGJA-WZ-2022-102）1包</w:t>
            </w:r>
          </w:p>
        </w:tc>
      </w:tr>
      <w:tr w:rsidR="00EB47FE" w:rsidRPr="00EB47FE" w:rsidTr="00EB47FE">
        <w:trPr>
          <w:gridBefore w:val="1"/>
          <w:wBefore w:w="163" w:type="dxa"/>
          <w:trHeight w:val="960"/>
        </w:trPr>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序号</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物料描述</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材质</w:t>
            </w:r>
          </w:p>
        </w:tc>
        <w:tc>
          <w:tcPr>
            <w:tcW w:w="1723" w:type="dxa"/>
            <w:gridSpan w:val="3"/>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型号规格</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数量（吨）</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单价  （吨/元）</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合价 （元）</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税率</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到货日期</w:t>
            </w:r>
          </w:p>
        </w:tc>
        <w:tc>
          <w:tcPr>
            <w:tcW w:w="6335"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b/>
                <w:bCs/>
                <w:color w:val="FF0000"/>
                <w:kern w:val="0"/>
                <w:sz w:val="22"/>
                <w:szCs w:val="22"/>
              </w:rPr>
            </w:pPr>
            <w:r w:rsidRPr="00EB47FE">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EB47FE" w:rsidRPr="00EB47FE" w:rsidTr="00EB47FE">
        <w:trPr>
          <w:gridBefore w:val="1"/>
          <w:wBefore w:w="163" w:type="dxa"/>
          <w:trHeight w:val="809"/>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1</w:t>
            </w:r>
          </w:p>
        </w:tc>
        <w:tc>
          <w:tcPr>
            <w:tcW w:w="1134"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马钢彩卷</w:t>
            </w:r>
          </w:p>
        </w:tc>
        <w:tc>
          <w:tcPr>
            <w:tcW w:w="829"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镀锌</w:t>
            </w:r>
          </w:p>
        </w:tc>
        <w:tc>
          <w:tcPr>
            <w:tcW w:w="1723"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0.6mm厚海蓝色</w:t>
            </w:r>
          </w:p>
        </w:tc>
        <w:tc>
          <w:tcPr>
            <w:tcW w:w="1037"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76.5</w:t>
            </w:r>
          </w:p>
        </w:tc>
        <w:tc>
          <w:tcPr>
            <w:tcW w:w="114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b/>
                <w:bCs/>
                <w:kern w:val="0"/>
                <w:sz w:val="22"/>
                <w:szCs w:val="22"/>
              </w:rPr>
            </w:pPr>
            <w:r w:rsidRPr="00EB47FE">
              <w:rPr>
                <w:rFonts w:ascii="宋体" w:hAnsi="宋体" w:cs="宋体" w:hint="eastAsia"/>
                <w:b/>
                <w:bCs/>
                <w:kern w:val="0"/>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2022.11.30</w:t>
            </w:r>
          </w:p>
        </w:tc>
        <w:tc>
          <w:tcPr>
            <w:tcW w:w="6335"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国标过磅，马钢0.6mm</w:t>
            </w:r>
            <w:proofErr w:type="gramStart"/>
            <w:r w:rsidRPr="00EB47FE">
              <w:rPr>
                <w:rFonts w:ascii="宋体" w:hAnsi="宋体" w:cs="宋体" w:hint="eastAsia"/>
                <w:kern w:val="0"/>
                <w:sz w:val="20"/>
                <w:szCs w:val="20"/>
              </w:rPr>
              <w:t>厚卷宽</w:t>
            </w:r>
            <w:proofErr w:type="gramEnd"/>
            <w:r w:rsidRPr="00EB47FE">
              <w:rPr>
                <w:rFonts w:ascii="宋体" w:hAnsi="宋体" w:cs="宋体" w:hint="eastAsia"/>
                <w:kern w:val="0"/>
                <w:sz w:val="20"/>
                <w:szCs w:val="20"/>
              </w:rPr>
              <w:t>一米镀锌海蓝色发货至铜陵有色建安钢构有限责任公司。</w:t>
            </w:r>
          </w:p>
        </w:tc>
      </w:tr>
      <w:tr w:rsidR="00EB47FE" w:rsidRPr="00EB47FE" w:rsidTr="00EB47FE">
        <w:trPr>
          <w:gridBefore w:val="1"/>
          <w:wBefore w:w="163" w:type="dxa"/>
          <w:trHeight w:val="693"/>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马钢彩卷</w:t>
            </w:r>
          </w:p>
        </w:tc>
        <w:tc>
          <w:tcPr>
            <w:tcW w:w="829"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镀锌</w:t>
            </w:r>
          </w:p>
        </w:tc>
        <w:tc>
          <w:tcPr>
            <w:tcW w:w="1723"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0.5mm厚乳白色</w:t>
            </w:r>
          </w:p>
        </w:tc>
        <w:tc>
          <w:tcPr>
            <w:tcW w:w="1037"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22.052</w:t>
            </w:r>
          </w:p>
        </w:tc>
        <w:tc>
          <w:tcPr>
            <w:tcW w:w="114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b/>
                <w:bCs/>
                <w:kern w:val="0"/>
                <w:sz w:val="22"/>
                <w:szCs w:val="22"/>
              </w:rPr>
            </w:pPr>
            <w:r w:rsidRPr="00EB47FE">
              <w:rPr>
                <w:rFonts w:ascii="宋体" w:hAnsi="宋体" w:cs="宋体" w:hint="eastAsia"/>
                <w:b/>
                <w:bCs/>
                <w:kern w:val="0"/>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2022.11.30</w:t>
            </w:r>
          </w:p>
        </w:tc>
        <w:tc>
          <w:tcPr>
            <w:tcW w:w="6335"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国标过磅，马钢0.5mm</w:t>
            </w:r>
            <w:proofErr w:type="gramStart"/>
            <w:r w:rsidRPr="00EB47FE">
              <w:rPr>
                <w:rFonts w:ascii="宋体" w:hAnsi="宋体" w:cs="宋体" w:hint="eastAsia"/>
                <w:kern w:val="0"/>
                <w:sz w:val="20"/>
                <w:szCs w:val="20"/>
              </w:rPr>
              <w:t>厚卷宽</w:t>
            </w:r>
            <w:proofErr w:type="gramEnd"/>
            <w:r w:rsidRPr="00EB47FE">
              <w:rPr>
                <w:rFonts w:ascii="宋体" w:hAnsi="宋体" w:cs="宋体" w:hint="eastAsia"/>
                <w:kern w:val="0"/>
                <w:sz w:val="20"/>
                <w:szCs w:val="20"/>
              </w:rPr>
              <w:t>一米镀锌乳白色发货至铜陵有色建安钢构有限责任公司。</w:t>
            </w:r>
          </w:p>
        </w:tc>
      </w:tr>
      <w:tr w:rsidR="00EB47FE" w:rsidRPr="00EB47FE" w:rsidTr="00EB47FE">
        <w:trPr>
          <w:gridBefore w:val="1"/>
          <w:wBefore w:w="163" w:type="dxa"/>
          <w:trHeight w:val="689"/>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3</w:t>
            </w:r>
          </w:p>
        </w:tc>
        <w:tc>
          <w:tcPr>
            <w:tcW w:w="1134"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马钢彩卷</w:t>
            </w:r>
          </w:p>
        </w:tc>
        <w:tc>
          <w:tcPr>
            <w:tcW w:w="829"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镀锌</w:t>
            </w:r>
          </w:p>
        </w:tc>
        <w:tc>
          <w:tcPr>
            <w:tcW w:w="1723"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0.5mm厚浅灰色</w:t>
            </w:r>
          </w:p>
        </w:tc>
        <w:tc>
          <w:tcPr>
            <w:tcW w:w="1037"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7.839</w:t>
            </w:r>
          </w:p>
        </w:tc>
        <w:tc>
          <w:tcPr>
            <w:tcW w:w="114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2022.11.30</w:t>
            </w:r>
          </w:p>
        </w:tc>
        <w:tc>
          <w:tcPr>
            <w:tcW w:w="6335"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国标过磅，马钢0.5mm</w:t>
            </w:r>
            <w:proofErr w:type="gramStart"/>
            <w:r w:rsidRPr="00EB47FE">
              <w:rPr>
                <w:rFonts w:ascii="宋体" w:hAnsi="宋体" w:cs="宋体" w:hint="eastAsia"/>
                <w:kern w:val="0"/>
                <w:sz w:val="20"/>
                <w:szCs w:val="20"/>
              </w:rPr>
              <w:t>厚卷宽</w:t>
            </w:r>
            <w:proofErr w:type="gramEnd"/>
            <w:r w:rsidRPr="00EB47FE">
              <w:rPr>
                <w:rFonts w:ascii="宋体" w:hAnsi="宋体" w:cs="宋体" w:hint="eastAsia"/>
                <w:kern w:val="0"/>
                <w:sz w:val="20"/>
                <w:szCs w:val="20"/>
              </w:rPr>
              <w:t>一米镀锌浅灰色发货至铜陵有色建安钢构有限责任公司。</w:t>
            </w:r>
          </w:p>
        </w:tc>
      </w:tr>
      <w:tr w:rsidR="00EB47FE" w:rsidRPr="00EB47FE" w:rsidTr="00EB47FE">
        <w:trPr>
          <w:gridBefore w:val="1"/>
          <w:wBefore w:w="163" w:type="dxa"/>
          <w:trHeight w:val="540"/>
        </w:trPr>
        <w:tc>
          <w:tcPr>
            <w:tcW w:w="577"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3686"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EB47FE" w:rsidRPr="00EB47FE" w:rsidRDefault="00EB47FE" w:rsidP="00EB47FE">
            <w:pPr>
              <w:widowControl/>
              <w:jc w:val="center"/>
              <w:rPr>
                <w:rFonts w:ascii="宋体" w:hAnsi="宋体" w:cs="宋体"/>
                <w:b/>
                <w:bCs/>
                <w:kern w:val="0"/>
                <w:sz w:val="20"/>
                <w:szCs w:val="20"/>
              </w:rPr>
            </w:pPr>
            <w:r w:rsidRPr="00EB47FE">
              <w:rPr>
                <w:rFonts w:ascii="宋体" w:hAnsi="宋体" w:cs="宋体" w:hint="eastAsia"/>
                <w:b/>
                <w:bCs/>
                <w:kern w:val="0"/>
                <w:sz w:val="20"/>
                <w:szCs w:val="20"/>
              </w:rPr>
              <w:t>合计（总价）</w:t>
            </w:r>
          </w:p>
        </w:tc>
        <w:tc>
          <w:tcPr>
            <w:tcW w:w="1037"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b/>
                <w:bCs/>
                <w:kern w:val="0"/>
                <w:sz w:val="20"/>
                <w:szCs w:val="20"/>
              </w:rPr>
            </w:pPr>
            <w:r w:rsidRPr="00EB47FE">
              <w:rPr>
                <w:rFonts w:ascii="宋体" w:hAnsi="宋体" w:cs="宋体" w:hint="eastAsia"/>
                <w:b/>
                <w:bCs/>
                <w:kern w:val="0"/>
                <w:sz w:val="20"/>
                <w:szCs w:val="20"/>
              </w:rPr>
              <w:t xml:space="preserve">106.391 </w:t>
            </w:r>
          </w:p>
        </w:tc>
        <w:tc>
          <w:tcPr>
            <w:tcW w:w="114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b/>
                <w:bCs/>
                <w:color w:val="000000"/>
                <w:kern w:val="0"/>
                <w:sz w:val="22"/>
                <w:szCs w:val="22"/>
              </w:rPr>
            </w:pPr>
            <w:r w:rsidRPr="00EB47FE">
              <w:rPr>
                <w:rFonts w:ascii="仿宋" w:eastAsia="仿宋" w:hAnsi="仿宋" w:cs="宋体" w:hint="eastAsia"/>
                <w:b/>
                <w:bCs/>
                <w:color w:val="000000"/>
                <w:kern w:val="0"/>
                <w:sz w:val="22"/>
                <w:szCs w:val="22"/>
              </w:rPr>
              <w:t xml:space="preserve">　</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6335"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r>
      <w:tr w:rsidR="00EB47FE" w:rsidRPr="00EB47FE" w:rsidTr="00EB47FE">
        <w:trPr>
          <w:gridBefore w:val="1"/>
          <w:wBefore w:w="163" w:type="dxa"/>
          <w:trHeight w:val="1215"/>
        </w:trPr>
        <w:tc>
          <w:tcPr>
            <w:tcW w:w="577" w:type="dxa"/>
            <w:gridSpan w:val="2"/>
            <w:tcBorders>
              <w:top w:val="nil"/>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940" w:type="dxa"/>
            <w:gridSpan w:val="4"/>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723"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037"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14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580" w:type="dxa"/>
            <w:gridSpan w:val="2"/>
            <w:tcBorders>
              <w:top w:val="nil"/>
              <w:left w:val="nil"/>
              <w:bottom w:val="single" w:sz="4" w:space="0" w:color="auto"/>
              <w:right w:val="nil"/>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1360" w:type="dxa"/>
            <w:gridSpan w:val="2"/>
            <w:tcBorders>
              <w:top w:val="nil"/>
              <w:left w:val="single" w:sz="4" w:space="0" w:color="auto"/>
              <w:bottom w:val="nil"/>
              <w:right w:val="single" w:sz="4" w:space="0" w:color="auto"/>
            </w:tcBorders>
            <w:shd w:val="clear" w:color="000000" w:fill="FFFFFF"/>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6335" w:type="dxa"/>
            <w:gridSpan w:val="2"/>
            <w:tcBorders>
              <w:top w:val="nil"/>
              <w:left w:val="nil"/>
              <w:bottom w:val="nil"/>
              <w:right w:val="single" w:sz="4" w:space="0" w:color="auto"/>
            </w:tcBorders>
            <w:shd w:val="clear" w:color="auto" w:fill="auto"/>
            <w:vAlign w:val="center"/>
            <w:hideMark/>
          </w:tcPr>
          <w:p w:rsidR="00EB47FE" w:rsidRPr="00EB47FE" w:rsidRDefault="00EB47FE" w:rsidP="003F6C99">
            <w:pPr>
              <w:widowControl/>
              <w:jc w:val="left"/>
              <w:rPr>
                <w:rFonts w:ascii="宋体" w:hAnsi="宋体" w:cs="宋体"/>
                <w:b/>
                <w:bCs/>
                <w:color w:val="FF0000"/>
                <w:kern w:val="0"/>
                <w:sz w:val="22"/>
                <w:szCs w:val="22"/>
              </w:rPr>
            </w:pPr>
            <w:r w:rsidRPr="00EB47FE">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EB47FE">
              <w:rPr>
                <w:rFonts w:ascii="宋体" w:hAnsi="宋体" w:cs="宋体" w:hint="eastAsia"/>
                <w:b/>
                <w:bCs/>
                <w:color w:val="FF0000"/>
                <w:kern w:val="0"/>
                <w:sz w:val="22"/>
                <w:szCs w:val="22"/>
              </w:rPr>
              <w:t>冠建筑</w:t>
            </w:r>
            <w:proofErr w:type="gramEnd"/>
            <w:r w:rsidRPr="00EB47FE">
              <w:rPr>
                <w:rFonts w:ascii="宋体" w:hAnsi="宋体" w:cs="宋体" w:hint="eastAsia"/>
                <w:b/>
                <w:bCs/>
                <w:color w:val="FF0000"/>
                <w:kern w:val="0"/>
                <w:sz w:val="22"/>
                <w:szCs w:val="22"/>
              </w:rPr>
              <w:t>安装股份有限公司</w:t>
            </w:r>
            <w:r w:rsidR="003F6C99">
              <w:rPr>
                <w:rFonts w:ascii="宋体" w:hAnsi="宋体" w:cs="宋体" w:hint="eastAsia"/>
                <w:b/>
                <w:bCs/>
                <w:color w:val="FF0000"/>
                <w:kern w:val="0"/>
                <w:sz w:val="22"/>
                <w:szCs w:val="22"/>
              </w:rPr>
              <w:t>四楼</w:t>
            </w:r>
            <w:r w:rsidRPr="00EB47FE">
              <w:rPr>
                <w:rFonts w:ascii="宋体" w:hAnsi="宋体" w:cs="宋体" w:hint="eastAsia"/>
                <w:b/>
                <w:bCs/>
                <w:color w:val="FF0000"/>
                <w:kern w:val="0"/>
                <w:sz w:val="22"/>
                <w:szCs w:val="22"/>
              </w:rPr>
              <w:t>经营部黄赟18656211500收（</w:t>
            </w:r>
            <w:r w:rsidR="003F6C99" w:rsidRPr="003F6C99">
              <w:rPr>
                <w:rFonts w:ascii="宋体" w:hAnsi="宋体" w:cs="宋体" w:hint="eastAsia"/>
                <w:b/>
                <w:bCs/>
                <w:color w:val="FF0000"/>
                <w:kern w:val="0"/>
                <w:sz w:val="22"/>
                <w:szCs w:val="22"/>
              </w:rPr>
              <w:t>安徽省铜陵市黄山大道南段879号</w:t>
            </w:r>
            <w:r w:rsidRPr="00EB47FE">
              <w:rPr>
                <w:rFonts w:ascii="宋体" w:hAnsi="宋体" w:cs="宋体" w:hint="eastAsia"/>
                <w:b/>
                <w:bCs/>
                <w:color w:val="FF0000"/>
                <w:kern w:val="0"/>
                <w:sz w:val="22"/>
                <w:szCs w:val="22"/>
              </w:rPr>
              <w:t>）</w:t>
            </w:r>
          </w:p>
        </w:tc>
      </w:tr>
      <w:tr w:rsidR="00EB47FE" w:rsidRPr="00EB47FE" w:rsidTr="00EB47FE">
        <w:trPr>
          <w:gridBefore w:val="1"/>
          <w:wBefore w:w="163" w:type="dxa"/>
          <w:trHeight w:val="1680"/>
        </w:trPr>
        <w:tc>
          <w:tcPr>
            <w:tcW w:w="15775" w:type="dxa"/>
            <w:gridSpan w:val="21"/>
            <w:tcBorders>
              <w:top w:val="single" w:sz="4" w:space="0" w:color="auto"/>
              <w:left w:val="single" w:sz="4" w:space="0" w:color="auto"/>
              <w:bottom w:val="single" w:sz="4" w:space="0" w:color="auto"/>
              <w:right w:val="single" w:sz="4" w:space="0" w:color="auto"/>
            </w:tcBorders>
            <w:shd w:val="clear" w:color="auto" w:fill="auto"/>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说明</w:t>
            </w:r>
            <w:r w:rsidRPr="00EB47FE">
              <w:rPr>
                <w:rFonts w:ascii="宋体" w:hAnsi="宋体" w:cs="宋体" w:hint="eastAsia"/>
                <w:color w:val="000000"/>
                <w:kern w:val="0"/>
                <w:sz w:val="22"/>
                <w:szCs w:val="22"/>
              </w:rPr>
              <w:br/>
              <w:t>1.材料符合国标现行最新标准，质量保证书随货同行，未到视同未到货。                                                                                                                     2.运费供方承担，3日内发货完毕；严格按需方要求时间供货 ，若不能按时</w:t>
            </w:r>
            <w:proofErr w:type="gramStart"/>
            <w:r w:rsidRPr="00EB47FE">
              <w:rPr>
                <w:rFonts w:ascii="宋体" w:hAnsi="宋体" w:cs="宋体" w:hint="eastAsia"/>
                <w:color w:val="000000"/>
                <w:kern w:val="0"/>
                <w:sz w:val="22"/>
                <w:szCs w:val="22"/>
              </w:rPr>
              <w:t>供货按晚一天</w:t>
            </w:r>
            <w:proofErr w:type="gramEnd"/>
            <w:r w:rsidRPr="00EB47FE">
              <w:rPr>
                <w:rFonts w:ascii="宋体" w:hAnsi="宋体" w:cs="宋体" w:hint="eastAsia"/>
                <w:color w:val="000000"/>
                <w:kern w:val="0"/>
                <w:sz w:val="22"/>
                <w:szCs w:val="22"/>
              </w:rPr>
              <w:t>1000元进行罚款。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EB47FE" w:rsidRPr="00EB47FE" w:rsidTr="00EB47FE">
        <w:trPr>
          <w:gridBefore w:val="1"/>
          <w:wBefore w:w="163" w:type="dxa"/>
          <w:trHeight w:val="402"/>
        </w:trPr>
        <w:tc>
          <w:tcPr>
            <w:tcW w:w="414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4"/>
              </w:rPr>
            </w:pPr>
            <w:r w:rsidRPr="00EB47FE">
              <w:rPr>
                <w:rFonts w:ascii="宋体" w:hAnsi="宋体" w:cs="宋体" w:hint="eastAsia"/>
                <w:color w:val="000000"/>
                <w:kern w:val="0"/>
                <w:sz w:val="24"/>
              </w:rPr>
              <w:t>投标人单位（公章）</w:t>
            </w:r>
          </w:p>
        </w:tc>
        <w:tc>
          <w:tcPr>
            <w:tcW w:w="33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 xml:space="preserve">　</w:t>
            </w:r>
          </w:p>
        </w:tc>
        <w:tc>
          <w:tcPr>
            <w:tcW w:w="8275" w:type="dxa"/>
            <w:gridSpan w:val="6"/>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r>
      <w:tr w:rsidR="00EB47FE" w:rsidRPr="00EB47FE" w:rsidTr="00EB47FE">
        <w:trPr>
          <w:gridBefore w:val="1"/>
          <w:wBefore w:w="163" w:type="dxa"/>
          <w:trHeight w:val="402"/>
        </w:trPr>
        <w:tc>
          <w:tcPr>
            <w:tcW w:w="4140" w:type="dxa"/>
            <w:gridSpan w:val="8"/>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336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 xml:space="preserve">　</w:t>
            </w:r>
          </w:p>
        </w:tc>
        <w:tc>
          <w:tcPr>
            <w:tcW w:w="8275" w:type="dxa"/>
            <w:gridSpan w:val="6"/>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电话：</w:t>
            </w:r>
          </w:p>
        </w:tc>
      </w:tr>
      <w:tr w:rsidR="00EB47FE" w:rsidRPr="00EB47FE" w:rsidTr="00EB47FE">
        <w:trPr>
          <w:gridBefore w:val="1"/>
          <w:wBefore w:w="163" w:type="dxa"/>
          <w:trHeight w:val="402"/>
        </w:trPr>
        <w:tc>
          <w:tcPr>
            <w:tcW w:w="4140" w:type="dxa"/>
            <w:gridSpan w:val="8"/>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3360" w:type="dxa"/>
            <w:gridSpan w:val="7"/>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8275" w:type="dxa"/>
            <w:gridSpan w:val="6"/>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邮箱：</w:t>
            </w:r>
          </w:p>
        </w:tc>
      </w:tr>
      <w:tr w:rsidR="00EB47FE" w:rsidRPr="00EB47FE" w:rsidTr="00EB47FE">
        <w:trPr>
          <w:trHeight w:val="540"/>
        </w:trPr>
        <w:tc>
          <w:tcPr>
            <w:tcW w:w="15938" w:type="dxa"/>
            <w:gridSpan w:val="22"/>
            <w:tcBorders>
              <w:top w:val="nil"/>
              <w:left w:val="nil"/>
              <w:bottom w:val="nil"/>
              <w:right w:val="nil"/>
            </w:tcBorders>
            <w:shd w:val="clear" w:color="auto" w:fill="auto"/>
            <w:noWrap/>
            <w:vAlign w:val="center"/>
            <w:hideMark/>
          </w:tcPr>
          <w:p w:rsidR="00EB47FE" w:rsidRPr="00EB47FE" w:rsidRDefault="00EB47FE" w:rsidP="00EB47FE">
            <w:pPr>
              <w:widowControl/>
              <w:jc w:val="left"/>
              <w:rPr>
                <w:rFonts w:ascii="仿宋" w:eastAsia="仿宋" w:hAnsi="仿宋" w:cs="宋体"/>
                <w:b/>
                <w:bCs/>
                <w:color w:val="000000"/>
                <w:kern w:val="0"/>
                <w:sz w:val="32"/>
                <w:szCs w:val="32"/>
              </w:rPr>
            </w:pPr>
            <w:r w:rsidRPr="00EB47FE">
              <w:rPr>
                <w:rFonts w:ascii="仿宋" w:eastAsia="仿宋" w:hAnsi="仿宋" w:cs="宋体" w:hint="eastAsia"/>
                <w:b/>
                <w:bCs/>
                <w:color w:val="000000"/>
                <w:kern w:val="0"/>
                <w:sz w:val="32"/>
                <w:szCs w:val="32"/>
              </w:rPr>
              <w:lastRenderedPageBreak/>
              <w:t>报价单（TGJA-WZ-2022-102）2包</w:t>
            </w:r>
          </w:p>
        </w:tc>
      </w:tr>
      <w:tr w:rsidR="00EB47FE" w:rsidRPr="00EB47FE" w:rsidTr="00EB47FE">
        <w:trPr>
          <w:trHeight w:val="960"/>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序号</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物料描述</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材质</w:t>
            </w:r>
          </w:p>
        </w:tc>
        <w:tc>
          <w:tcPr>
            <w:tcW w:w="1760" w:type="dxa"/>
            <w:gridSpan w:val="3"/>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型号规格（mm)</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数量（吨）</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单价  （吨/元）</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合价 （元）</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税率</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到货日期</w:t>
            </w:r>
          </w:p>
        </w:tc>
        <w:tc>
          <w:tcPr>
            <w:tcW w:w="6182" w:type="dxa"/>
            <w:tcBorders>
              <w:top w:val="single" w:sz="4" w:space="0" w:color="auto"/>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b/>
                <w:bCs/>
                <w:color w:val="FF0000"/>
                <w:kern w:val="0"/>
                <w:sz w:val="22"/>
                <w:szCs w:val="22"/>
              </w:rPr>
            </w:pPr>
            <w:r w:rsidRPr="00EB47FE">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C180*70*20*2.0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5.397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国标理算，镀锌275克按米重5.338公斤按需方清单尺寸加工发货至铜陵有色建安钢构有限责任公司。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C200*70*20*2.5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22.099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国标理算，镀锌275克按米重7.065公斤按需方清单尺寸加工发货至铜陵有色建安钢构有限责任公司。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3</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C200*70*20*3.0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28.074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国标理算，镀锌275克按米重8.478公斤按需方清单尺寸加工发货至铜陵有色建安钢构有限责任公司。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4</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C250*70*20*2.0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23.890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国标理算，镀锌275克按米重6.437公斤按需方清单尺寸加工发货至铜陵有色建安钢构有限责任公司。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5</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C250*70*20*2.5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7.177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国标理算，镀锌275克按米重8.046公斤按需方清单尺寸加工发货至铜陵有色建安钢构有限责任公司。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6</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低合金C型钢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C250*75*20*3.0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16.208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国标理算，镀锌275克按米重9.656公斤按需方清单尺寸加工发货至铜陵有色建安钢构有限责任公司。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7</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低合金Z型钢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Z250*70*20*2.0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52.963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国标理算，镀锌275克按米重6.594公斤按需方清单尺寸加工发货至铜陵有色建安钢构有限责任公司。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8</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低合金Z型钢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18"/>
                <w:szCs w:val="18"/>
              </w:rPr>
            </w:pPr>
            <w:r w:rsidRPr="00EB47FE">
              <w:rPr>
                <w:rFonts w:ascii="宋体" w:hAnsi="宋体" w:cs="宋体" w:hint="eastAsia"/>
                <w:color w:val="000000"/>
                <w:kern w:val="0"/>
                <w:sz w:val="18"/>
                <w:szCs w:val="18"/>
              </w:rPr>
              <w:t>Z250*70*20*2.5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12.557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国标理算，镀锌275克按米重8.243公斤按需方清单尺寸加工发货至铜陵有色建安钢构有限责任公司。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9</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18.689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10</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8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69.724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11</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10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14.088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lastRenderedPageBreak/>
              <w:t>12</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12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78.628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13</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14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33.554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14</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16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60.805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15</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低合金板</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20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22.747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国标理算，发货至铜陵有色建安钢构有限责任公司。（定尺尺寸详见附页）</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16</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不锈钢板</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304</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1mm</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6.395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国标理算，定宽一米按需方尺寸定尺发货至铜陵有色建安钢构有限责任公司。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17</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镀锌圆钢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12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15.185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18</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镀锌钢管</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33.5*2.5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6.122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19</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proofErr w:type="gramStart"/>
            <w:r w:rsidRPr="00EB47FE">
              <w:rPr>
                <w:rFonts w:ascii="宋体" w:hAnsi="宋体" w:cs="宋体" w:hint="eastAsia"/>
                <w:kern w:val="0"/>
                <w:sz w:val="18"/>
                <w:szCs w:val="18"/>
              </w:rPr>
              <w:t>扁铁</w:t>
            </w:r>
            <w:proofErr w:type="gramEnd"/>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4*50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0.813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20</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角钢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L50*4</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0.405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21</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角钢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L50*5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7.728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22</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成品H型钢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HN250*125*6*9</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4.706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23</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方管</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口50*5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3.064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24</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方管</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口200*8.0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9.678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25</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圆钢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φ18</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0.142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26</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圆钢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Φ25</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7.546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27</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18"/>
                <w:szCs w:val="18"/>
              </w:rPr>
            </w:pPr>
            <w:r w:rsidRPr="00EB47FE">
              <w:rPr>
                <w:rFonts w:ascii="宋体" w:hAnsi="宋体" w:cs="宋体" w:hint="eastAsia"/>
                <w:kern w:val="0"/>
                <w:sz w:val="18"/>
                <w:szCs w:val="18"/>
              </w:rPr>
              <w:t>焊管</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Q235B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Φ89*3.0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9.438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lastRenderedPageBreak/>
              <w:t>28</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低合金H型钢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HN300*150*6.5*9</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1.815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29</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低合金H型钢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HN400*200*8*13</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14.708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30</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低合金工字钢</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工20a</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5.279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499"/>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31</w:t>
            </w:r>
          </w:p>
        </w:tc>
        <w:tc>
          <w:tcPr>
            <w:tcW w:w="132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低合金方管</w:t>
            </w:r>
          </w:p>
        </w:tc>
        <w:tc>
          <w:tcPr>
            <w:tcW w:w="800" w:type="dxa"/>
            <w:gridSpan w:val="2"/>
            <w:tcBorders>
              <w:top w:val="nil"/>
              <w:left w:val="nil"/>
              <w:bottom w:val="single" w:sz="4" w:space="0" w:color="auto"/>
              <w:right w:val="single" w:sz="4" w:space="0" w:color="auto"/>
            </w:tcBorders>
            <w:shd w:val="clear" w:color="000000" w:fill="FFFFFF"/>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Q355B</w:t>
            </w:r>
          </w:p>
        </w:tc>
        <w:tc>
          <w:tcPr>
            <w:tcW w:w="17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口250*8.0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6.199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0"/>
                <w:szCs w:val="20"/>
              </w:rPr>
            </w:pPr>
            <w:r w:rsidRPr="00EB47FE">
              <w:rPr>
                <w:rFonts w:ascii="宋体" w:hAnsi="宋体" w:cs="宋体" w:hint="eastAsia"/>
                <w:kern w:val="0"/>
                <w:sz w:val="20"/>
                <w:szCs w:val="20"/>
              </w:rPr>
              <w:t xml:space="preserve">　</w:t>
            </w:r>
          </w:p>
        </w:tc>
        <w:tc>
          <w:tcPr>
            <w:tcW w:w="58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13%</w:t>
            </w:r>
          </w:p>
        </w:tc>
        <w:tc>
          <w:tcPr>
            <w:tcW w:w="1360" w:type="dxa"/>
            <w:gridSpan w:val="2"/>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宋体" w:hAnsi="宋体" w:cs="宋体"/>
                <w:kern w:val="0"/>
                <w:sz w:val="22"/>
                <w:szCs w:val="22"/>
              </w:rPr>
            </w:pPr>
            <w:r w:rsidRPr="00EB47FE">
              <w:rPr>
                <w:rFonts w:ascii="宋体" w:hAnsi="宋体" w:cs="宋体" w:hint="eastAsia"/>
                <w:kern w:val="0"/>
                <w:sz w:val="22"/>
                <w:szCs w:val="22"/>
              </w:rPr>
              <w:t xml:space="preserve">　</w:t>
            </w:r>
          </w:p>
        </w:tc>
        <w:tc>
          <w:tcPr>
            <w:tcW w:w="6182" w:type="dxa"/>
            <w:tcBorders>
              <w:top w:val="nil"/>
              <w:left w:val="nil"/>
              <w:bottom w:val="single" w:sz="4" w:space="0" w:color="auto"/>
              <w:right w:val="single" w:sz="4" w:space="0" w:color="auto"/>
            </w:tcBorders>
            <w:shd w:val="clear" w:color="auto" w:fill="auto"/>
            <w:vAlign w:val="center"/>
            <w:hideMark/>
          </w:tcPr>
          <w:p w:rsidR="00EB47FE" w:rsidRPr="00EB47FE" w:rsidRDefault="00EB47FE" w:rsidP="00EB47FE">
            <w:pPr>
              <w:widowControl/>
              <w:jc w:val="left"/>
              <w:rPr>
                <w:rFonts w:ascii="宋体" w:hAnsi="宋体" w:cs="宋体"/>
                <w:kern w:val="0"/>
                <w:sz w:val="20"/>
                <w:szCs w:val="20"/>
              </w:rPr>
            </w:pPr>
            <w:r w:rsidRPr="00EB47FE">
              <w:rPr>
                <w:rFonts w:ascii="宋体" w:hAnsi="宋体" w:cs="宋体" w:hint="eastAsia"/>
                <w:kern w:val="0"/>
                <w:sz w:val="20"/>
                <w:szCs w:val="20"/>
              </w:rPr>
              <w:t>国标理算，发货至铜陵有色建安钢构有限责任公司。</w:t>
            </w:r>
          </w:p>
        </w:tc>
      </w:tr>
      <w:tr w:rsidR="00EB47FE" w:rsidRPr="00EB47FE" w:rsidTr="00EB47FE">
        <w:trPr>
          <w:trHeight w:val="540"/>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3880"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EB47FE" w:rsidRPr="00EB47FE" w:rsidRDefault="00EB47FE" w:rsidP="00EB47FE">
            <w:pPr>
              <w:widowControl/>
              <w:jc w:val="center"/>
              <w:rPr>
                <w:rFonts w:ascii="宋体" w:hAnsi="宋体" w:cs="宋体"/>
                <w:b/>
                <w:bCs/>
                <w:kern w:val="0"/>
                <w:sz w:val="20"/>
                <w:szCs w:val="20"/>
              </w:rPr>
            </w:pPr>
            <w:r w:rsidRPr="00EB47FE">
              <w:rPr>
                <w:rFonts w:ascii="宋体" w:hAnsi="宋体" w:cs="宋体" w:hint="eastAsia"/>
                <w:b/>
                <w:bCs/>
                <w:kern w:val="0"/>
                <w:sz w:val="20"/>
                <w:szCs w:val="20"/>
              </w:rPr>
              <w:t>合计（总价）</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b/>
                <w:bCs/>
                <w:kern w:val="0"/>
                <w:sz w:val="20"/>
                <w:szCs w:val="20"/>
              </w:rPr>
            </w:pPr>
            <w:r w:rsidRPr="00EB47FE">
              <w:rPr>
                <w:rFonts w:ascii="宋体" w:hAnsi="宋体" w:cs="宋体" w:hint="eastAsia"/>
                <w:b/>
                <w:bCs/>
                <w:kern w:val="0"/>
                <w:sz w:val="20"/>
                <w:szCs w:val="20"/>
              </w:rPr>
              <w:t xml:space="preserve">565.822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b/>
                <w:bCs/>
                <w:color w:val="000000"/>
                <w:kern w:val="0"/>
                <w:sz w:val="22"/>
                <w:szCs w:val="22"/>
              </w:rPr>
            </w:pPr>
            <w:r w:rsidRPr="00EB47FE">
              <w:rPr>
                <w:rFonts w:ascii="仿宋" w:eastAsia="仿宋" w:hAnsi="仿宋" w:cs="宋体" w:hint="eastAsia"/>
                <w:b/>
                <w:bCs/>
                <w:color w:val="000000"/>
                <w:kern w:val="0"/>
                <w:sz w:val="22"/>
                <w:szCs w:val="22"/>
              </w:rPr>
              <w:t xml:space="preserve">　</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6182" w:type="dxa"/>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r>
      <w:tr w:rsidR="00EB47FE" w:rsidRPr="00EB47FE" w:rsidTr="00EB47FE">
        <w:trPr>
          <w:trHeight w:val="900"/>
        </w:trPr>
        <w:tc>
          <w:tcPr>
            <w:tcW w:w="456" w:type="dxa"/>
            <w:gridSpan w:val="2"/>
            <w:tcBorders>
              <w:top w:val="nil"/>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32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仿宋" w:eastAsia="仿宋" w:hAnsi="仿宋" w:cs="宋体"/>
                <w:color w:val="000000"/>
                <w:kern w:val="0"/>
                <w:sz w:val="22"/>
                <w:szCs w:val="22"/>
              </w:rPr>
            </w:pPr>
            <w:r w:rsidRPr="00EB47FE">
              <w:rPr>
                <w:rFonts w:ascii="仿宋" w:eastAsia="仿宋" w:hAnsi="仿宋" w:cs="宋体" w:hint="eastAsia"/>
                <w:color w:val="000000"/>
                <w:kern w:val="0"/>
                <w:sz w:val="22"/>
                <w:szCs w:val="22"/>
              </w:rPr>
              <w:t xml:space="preserve">　</w:t>
            </w:r>
          </w:p>
        </w:tc>
        <w:tc>
          <w:tcPr>
            <w:tcW w:w="580" w:type="dxa"/>
            <w:gridSpan w:val="2"/>
            <w:tcBorders>
              <w:top w:val="nil"/>
              <w:left w:val="nil"/>
              <w:bottom w:val="single" w:sz="4" w:space="0" w:color="auto"/>
              <w:right w:val="nil"/>
            </w:tcBorders>
            <w:shd w:val="clear" w:color="auto" w:fill="auto"/>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1360" w:type="dxa"/>
            <w:gridSpan w:val="2"/>
            <w:tcBorders>
              <w:top w:val="nil"/>
              <w:left w:val="single" w:sz="4" w:space="0" w:color="auto"/>
              <w:bottom w:val="nil"/>
              <w:right w:val="single" w:sz="4" w:space="0" w:color="auto"/>
            </w:tcBorders>
            <w:shd w:val="clear" w:color="000000" w:fill="FFFFFF"/>
            <w:noWrap/>
            <w:vAlign w:val="center"/>
            <w:hideMark/>
          </w:tcPr>
          <w:p w:rsidR="00EB47FE" w:rsidRPr="00EB47FE" w:rsidRDefault="00EB47FE" w:rsidP="00EB47FE">
            <w:pPr>
              <w:widowControl/>
              <w:jc w:val="center"/>
              <w:rPr>
                <w:rFonts w:ascii="仿宋" w:eastAsia="仿宋" w:hAnsi="仿宋" w:cs="宋体"/>
                <w:color w:val="000000"/>
                <w:kern w:val="0"/>
                <w:sz w:val="24"/>
              </w:rPr>
            </w:pPr>
            <w:r w:rsidRPr="00EB47FE">
              <w:rPr>
                <w:rFonts w:ascii="仿宋" w:eastAsia="仿宋" w:hAnsi="仿宋" w:cs="宋体" w:hint="eastAsia"/>
                <w:color w:val="000000"/>
                <w:kern w:val="0"/>
                <w:sz w:val="24"/>
              </w:rPr>
              <w:t xml:space="preserve">　</w:t>
            </w:r>
          </w:p>
        </w:tc>
        <w:tc>
          <w:tcPr>
            <w:tcW w:w="6182" w:type="dxa"/>
            <w:tcBorders>
              <w:top w:val="nil"/>
              <w:left w:val="nil"/>
              <w:bottom w:val="nil"/>
              <w:right w:val="single" w:sz="4" w:space="0" w:color="auto"/>
            </w:tcBorders>
            <w:shd w:val="clear" w:color="auto" w:fill="auto"/>
            <w:vAlign w:val="center"/>
            <w:hideMark/>
          </w:tcPr>
          <w:p w:rsidR="00EB47FE" w:rsidRPr="00EB47FE" w:rsidRDefault="00EB47FE" w:rsidP="00EB47FE">
            <w:pPr>
              <w:widowControl/>
              <w:jc w:val="left"/>
              <w:rPr>
                <w:rFonts w:ascii="宋体" w:hAnsi="宋体" w:cs="宋体"/>
                <w:b/>
                <w:bCs/>
                <w:color w:val="FF0000"/>
                <w:kern w:val="0"/>
                <w:sz w:val="22"/>
                <w:szCs w:val="22"/>
              </w:rPr>
            </w:pPr>
            <w:r w:rsidRPr="00EB47FE">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EB47FE">
              <w:rPr>
                <w:rFonts w:ascii="宋体" w:hAnsi="宋体" w:cs="宋体" w:hint="eastAsia"/>
                <w:b/>
                <w:bCs/>
                <w:color w:val="FF0000"/>
                <w:kern w:val="0"/>
                <w:sz w:val="22"/>
                <w:szCs w:val="22"/>
              </w:rPr>
              <w:t>冠建筑</w:t>
            </w:r>
            <w:proofErr w:type="gramEnd"/>
            <w:r w:rsidRPr="00EB47FE">
              <w:rPr>
                <w:rFonts w:ascii="宋体" w:hAnsi="宋体" w:cs="宋体" w:hint="eastAsia"/>
                <w:b/>
                <w:bCs/>
                <w:color w:val="FF0000"/>
                <w:kern w:val="0"/>
                <w:sz w:val="22"/>
                <w:szCs w:val="22"/>
              </w:rPr>
              <w:t>安装股份有限公司</w:t>
            </w:r>
            <w:r w:rsidR="008F54EC">
              <w:rPr>
                <w:rFonts w:ascii="宋体" w:hAnsi="宋体" w:cs="宋体" w:hint="eastAsia"/>
                <w:b/>
                <w:bCs/>
                <w:color w:val="FF0000"/>
                <w:kern w:val="0"/>
                <w:sz w:val="22"/>
                <w:szCs w:val="22"/>
              </w:rPr>
              <w:t>四楼</w:t>
            </w:r>
            <w:r w:rsidRPr="00EB47FE">
              <w:rPr>
                <w:rFonts w:ascii="宋体" w:hAnsi="宋体" w:cs="宋体" w:hint="eastAsia"/>
                <w:b/>
                <w:bCs/>
                <w:color w:val="FF0000"/>
                <w:kern w:val="0"/>
                <w:sz w:val="22"/>
                <w:szCs w:val="22"/>
              </w:rPr>
              <w:t>经营部黄赟18656211500收（</w:t>
            </w:r>
            <w:r w:rsidR="008F54EC" w:rsidRPr="008F54EC">
              <w:rPr>
                <w:rFonts w:ascii="宋体" w:hAnsi="宋体" w:cs="宋体" w:hint="eastAsia"/>
                <w:b/>
                <w:bCs/>
                <w:color w:val="FF0000"/>
                <w:kern w:val="0"/>
                <w:sz w:val="22"/>
                <w:szCs w:val="22"/>
              </w:rPr>
              <w:t>安徽省铜陵市黄山大道南段879号</w:t>
            </w:r>
            <w:r w:rsidRPr="00EB47FE">
              <w:rPr>
                <w:rFonts w:ascii="宋体" w:hAnsi="宋体" w:cs="宋体" w:hint="eastAsia"/>
                <w:b/>
                <w:bCs/>
                <w:color w:val="FF0000"/>
                <w:kern w:val="0"/>
                <w:sz w:val="22"/>
                <w:szCs w:val="22"/>
              </w:rPr>
              <w:t>）</w:t>
            </w:r>
          </w:p>
        </w:tc>
      </w:tr>
      <w:tr w:rsidR="00EB47FE" w:rsidRPr="00EB47FE" w:rsidTr="00EB47FE">
        <w:trPr>
          <w:trHeight w:val="1695"/>
        </w:trPr>
        <w:tc>
          <w:tcPr>
            <w:tcW w:w="15938" w:type="dxa"/>
            <w:gridSpan w:val="22"/>
            <w:tcBorders>
              <w:top w:val="single" w:sz="4" w:space="0" w:color="auto"/>
              <w:left w:val="single" w:sz="4" w:space="0" w:color="auto"/>
              <w:bottom w:val="single" w:sz="4" w:space="0" w:color="auto"/>
              <w:right w:val="single" w:sz="4" w:space="0" w:color="auto"/>
            </w:tcBorders>
            <w:shd w:val="clear" w:color="auto" w:fill="auto"/>
            <w:hideMark/>
          </w:tcPr>
          <w:p w:rsidR="00EB47FE" w:rsidRPr="00EB47FE" w:rsidRDefault="00EB47FE" w:rsidP="00EB47FE">
            <w:pPr>
              <w:widowControl/>
              <w:jc w:val="left"/>
              <w:rPr>
                <w:rFonts w:ascii="宋体" w:hAnsi="宋体" w:cs="宋体"/>
                <w:color w:val="000000"/>
                <w:kern w:val="0"/>
                <w:sz w:val="22"/>
                <w:szCs w:val="22"/>
              </w:rPr>
            </w:pPr>
            <w:r w:rsidRPr="00EB47FE">
              <w:rPr>
                <w:rFonts w:ascii="宋体" w:hAnsi="宋体" w:cs="宋体" w:hint="eastAsia"/>
                <w:color w:val="000000"/>
                <w:kern w:val="0"/>
                <w:sz w:val="22"/>
                <w:szCs w:val="22"/>
              </w:rPr>
              <w:t>说明</w:t>
            </w:r>
            <w:r w:rsidRPr="00EB47FE">
              <w:rPr>
                <w:rFonts w:ascii="宋体" w:hAnsi="宋体" w:cs="宋体" w:hint="eastAsia"/>
                <w:color w:val="000000"/>
                <w:kern w:val="0"/>
                <w:sz w:val="22"/>
                <w:szCs w:val="22"/>
              </w:rPr>
              <w:br/>
              <w:t>1.材料符合国标现行最新标准，质量保证书随货同行，未到视同未到货。                                                                                                                     2.运费供方承担，3日内发货完毕；严格按需方要求时间供货 ，若不能按时</w:t>
            </w:r>
            <w:proofErr w:type="gramStart"/>
            <w:r w:rsidRPr="00EB47FE">
              <w:rPr>
                <w:rFonts w:ascii="宋体" w:hAnsi="宋体" w:cs="宋体" w:hint="eastAsia"/>
                <w:color w:val="000000"/>
                <w:kern w:val="0"/>
                <w:sz w:val="22"/>
                <w:szCs w:val="22"/>
              </w:rPr>
              <w:t>供货按晚一天</w:t>
            </w:r>
            <w:proofErr w:type="gramEnd"/>
            <w:r w:rsidRPr="00EB47FE">
              <w:rPr>
                <w:rFonts w:ascii="宋体" w:hAnsi="宋体" w:cs="宋体" w:hint="eastAsia"/>
                <w:color w:val="000000"/>
                <w:kern w:val="0"/>
                <w:sz w:val="22"/>
                <w:szCs w:val="22"/>
              </w:rPr>
              <w:t>1000元进行罚款。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EB47FE" w:rsidRPr="00EB47FE" w:rsidTr="00EB47FE">
        <w:trPr>
          <w:trHeight w:val="402"/>
        </w:trPr>
        <w:tc>
          <w:tcPr>
            <w:tcW w:w="4336"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left"/>
              <w:rPr>
                <w:rFonts w:ascii="宋体" w:hAnsi="宋体" w:cs="宋体"/>
                <w:color w:val="000000"/>
                <w:kern w:val="0"/>
                <w:sz w:val="24"/>
              </w:rPr>
            </w:pPr>
            <w:r w:rsidRPr="00EB47FE">
              <w:rPr>
                <w:rFonts w:ascii="宋体" w:hAnsi="宋体" w:cs="宋体" w:hint="eastAsia"/>
                <w:color w:val="000000"/>
                <w:kern w:val="0"/>
                <w:sz w:val="24"/>
              </w:rPr>
              <w:t>投标人单位（公章）</w:t>
            </w:r>
          </w:p>
        </w:tc>
        <w:tc>
          <w:tcPr>
            <w:tcW w:w="348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 xml:space="preserve">　</w:t>
            </w:r>
          </w:p>
        </w:tc>
        <w:tc>
          <w:tcPr>
            <w:tcW w:w="8122" w:type="dxa"/>
            <w:gridSpan w:val="5"/>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2"/>
                <w:szCs w:val="22"/>
              </w:rPr>
            </w:pPr>
            <w:r w:rsidRPr="00EB47FE">
              <w:rPr>
                <w:rFonts w:ascii="宋体" w:hAnsi="宋体" w:cs="宋体" w:hint="eastAsia"/>
                <w:color w:val="000000"/>
                <w:kern w:val="0"/>
                <w:sz w:val="22"/>
                <w:szCs w:val="22"/>
              </w:rPr>
              <w:t xml:space="preserve">　</w:t>
            </w:r>
          </w:p>
        </w:tc>
      </w:tr>
      <w:tr w:rsidR="00EB47FE" w:rsidRPr="00EB47FE" w:rsidTr="00EB47FE">
        <w:trPr>
          <w:trHeight w:val="402"/>
        </w:trPr>
        <w:tc>
          <w:tcPr>
            <w:tcW w:w="4336" w:type="dxa"/>
            <w:gridSpan w:val="10"/>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348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 xml:space="preserve">　</w:t>
            </w:r>
          </w:p>
        </w:tc>
        <w:tc>
          <w:tcPr>
            <w:tcW w:w="8122" w:type="dxa"/>
            <w:gridSpan w:val="5"/>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电话：</w:t>
            </w:r>
          </w:p>
        </w:tc>
      </w:tr>
      <w:tr w:rsidR="00EB47FE" w:rsidRPr="00EB47FE" w:rsidTr="00EB47FE">
        <w:trPr>
          <w:trHeight w:val="402"/>
        </w:trPr>
        <w:tc>
          <w:tcPr>
            <w:tcW w:w="4336" w:type="dxa"/>
            <w:gridSpan w:val="10"/>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3480" w:type="dxa"/>
            <w:gridSpan w:val="7"/>
            <w:vMerge/>
            <w:tcBorders>
              <w:top w:val="single" w:sz="4" w:space="0" w:color="auto"/>
              <w:left w:val="single" w:sz="4" w:space="0" w:color="auto"/>
              <w:bottom w:val="single" w:sz="4" w:space="0" w:color="auto"/>
              <w:right w:val="single" w:sz="4" w:space="0" w:color="auto"/>
            </w:tcBorders>
            <w:vAlign w:val="center"/>
            <w:hideMark/>
          </w:tcPr>
          <w:p w:rsidR="00EB47FE" w:rsidRPr="00EB47FE" w:rsidRDefault="00EB47FE" w:rsidP="00EB47FE">
            <w:pPr>
              <w:widowControl/>
              <w:jc w:val="left"/>
              <w:rPr>
                <w:rFonts w:ascii="宋体" w:hAnsi="宋体" w:cs="宋体"/>
                <w:color w:val="000000"/>
                <w:kern w:val="0"/>
                <w:sz w:val="24"/>
              </w:rPr>
            </w:pPr>
          </w:p>
        </w:tc>
        <w:tc>
          <w:tcPr>
            <w:tcW w:w="8122" w:type="dxa"/>
            <w:gridSpan w:val="5"/>
            <w:tcBorders>
              <w:top w:val="single" w:sz="4" w:space="0" w:color="auto"/>
              <w:left w:val="nil"/>
              <w:bottom w:val="single" w:sz="4" w:space="0" w:color="auto"/>
              <w:right w:val="single" w:sz="4" w:space="0" w:color="auto"/>
            </w:tcBorders>
            <w:shd w:val="clear" w:color="auto" w:fill="auto"/>
            <w:noWrap/>
            <w:vAlign w:val="center"/>
            <w:hideMark/>
          </w:tcPr>
          <w:p w:rsidR="00EB47FE" w:rsidRPr="00EB47FE" w:rsidRDefault="00EB47FE" w:rsidP="00EB47FE">
            <w:pPr>
              <w:widowControl/>
              <w:jc w:val="center"/>
              <w:rPr>
                <w:rFonts w:ascii="宋体" w:hAnsi="宋体" w:cs="宋体"/>
                <w:color w:val="000000"/>
                <w:kern w:val="0"/>
                <w:sz w:val="24"/>
              </w:rPr>
            </w:pPr>
            <w:r w:rsidRPr="00EB47FE">
              <w:rPr>
                <w:rFonts w:ascii="宋体" w:hAnsi="宋体" w:cs="宋体" w:hint="eastAsia"/>
                <w:color w:val="000000"/>
                <w:kern w:val="0"/>
                <w:sz w:val="24"/>
              </w:rPr>
              <w:t>邮箱：</w:t>
            </w:r>
          </w:p>
        </w:tc>
      </w:tr>
    </w:tbl>
    <w:p w:rsidR="002E6E97" w:rsidRDefault="002E6E97">
      <w:pPr>
        <w:spacing w:line="600" w:lineRule="exact"/>
        <w:rPr>
          <w:rFonts w:asciiTheme="minorEastAsia" w:eastAsiaTheme="minorEastAsia" w:hAnsiTheme="minorEastAsia" w:cstheme="minorEastAsia"/>
          <w:sz w:val="28"/>
          <w:szCs w:val="28"/>
          <w:u w:val="single"/>
        </w:rPr>
      </w:pPr>
    </w:p>
    <w:sectPr w:rsidR="002E6E97">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83" w:rsidRDefault="002D3383">
      <w:r>
        <w:separator/>
      </w:r>
    </w:p>
  </w:endnote>
  <w:endnote w:type="continuationSeparator" w:id="0">
    <w:p w:rsidR="002D3383" w:rsidRDefault="002D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7" w:rsidRDefault="00C46E4A">
    <w:pPr>
      <w:pStyle w:val="ae"/>
      <w:framePr w:wrap="around" w:vAnchor="text" w:hAnchor="margin" w:xAlign="right" w:y="1"/>
      <w:rPr>
        <w:rStyle w:val="af8"/>
      </w:rPr>
    </w:pPr>
    <w:r>
      <w:fldChar w:fldCharType="begin"/>
    </w:r>
    <w:r>
      <w:rPr>
        <w:rStyle w:val="af8"/>
      </w:rPr>
      <w:instrText xml:space="preserve">PAGE  </w:instrText>
    </w:r>
    <w:r>
      <w:fldChar w:fldCharType="end"/>
    </w:r>
  </w:p>
  <w:p w:rsidR="002E6E97" w:rsidRDefault="002E6E9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7" w:rsidRDefault="002E6E97">
    <w:pPr>
      <w:pStyle w:val="ae"/>
      <w:jc w:val="center"/>
    </w:pPr>
  </w:p>
  <w:p w:rsidR="002E6E97" w:rsidRDefault="002E6E9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83" w:rsidRDefault="002D3383">
      <w:r>
        <w:separator/>
      </w:r>
    </w:p>
  </w:footnote>
  <w:footnote w:type="continuationSeparator" w:id="0">
    <w:p w:rsidR="002D3383" w:rsidRDefault="002D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7" w:rsidRDefault="00C46E4A">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7" w:rsidRDefault="00C46E4A">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3383"/>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334"/>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B2B537E"/>
    <w:rsid w:val="0BEC5846"/>
    <w:rsid w:val="0C6241B2"/>
    <w:rsid w:val="0C742CC6"/>
    <w:rsid w:val="0D2B4E23"/>
    <w:rsid w:val="0E876D2F"/>
    <w:rsid w:val="0EC82FD7"/>
    <w:rsid w:val="10181623"/>
    <w:rsid w:val="122F7967"/>
    <w:rsid w:val="125E4C7B"/>
    <w:rsid w:val="12A820AD"/>
    <w:rsid w:val="1500314F"/>
    <w:rsid w:val="178D16D0"/>
    <w:rsid w:val="17D86D23"/>
    <w:rsid w:val="1830291B"/>
    <w:rsid w:val="18AF15FD"/>
    <w:rsid w:val="198C1092"/>
    <w:rsid w:val="19CA6206"/>
    <w:rsid w:val="1B7B6D63"/>
    <w:rsid w:val="1BBF797C"/>
    <w:rsid w:val="1C602FB9"/>
    <w:rsid w:val="1DEE2CCA"/>
    <w:rsid w:val="2037683E"/>
    <w:rsid w:val="20F57ADE"/>
    <w:rsid w:val="23FC26F5"/>
    <w:rsid w:val="246E6DF4"/>
    <w:rsid w:val="25590EC9"/>
    <w:rsid w:val="25F7787F"/>
    <w:rsid w:val="26A26CEB"/>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3F8D52CA"/>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6131908"/>
    <w:rsid w:val="67445ADA"/>
    <w:rsid w:val="68761B8F"/>
    <w:rsid w:val="69AD4D95"/>
    <w:rsid w:val="69E60D0A"/>
    <w:rsid w:val="6A315ABB"/>
    <w:rsid w:val="6A87598F"/>
    <w:rsid w:val="6B302BB3"/>
    <w:rsid w:val="6F0B6C96"/>
    <w:rsid w:val="6F6A27B8"/>
    <w:rsid w:val="701F3363"/>
    <w:rsid w:val="703849D5"/>
    <w:rsid w:val="71091B6B"/>
    <w:rsid w:val="711712EF"/>
    <w:rsid w:val="74B57A97"/>
    <w:rsid w:val="75AB7FC4"/>
    <w:rsid w:val="76E067DC"/>
    <w:rsid w:val="779C6EAE"/>
    <w:rsid w:val="780D7AF1"/>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6071">
      <w:bodyDiv w:val="1"/>
      <w:marLeft w:val="0"/>
      <w:marRight w:val="0"/>
      <w:marTop w:val="0"/>
      <w:marBottom w:val="0"/>
      <w:divBdr>
        <w:top w:val="none" w:sz="0" w:space="0" w:color="auto"/>
        <w:left w:val="none" w:sz="0" w:space="0" w:color="auto"/>
        <w:bottom w:val="none" w:sz="0" w:space="0" w:color="auto"/>
        <w:right w:val="none" w:sz="0" w:space="0" w:color="auto"/>
      </w:divBdr>
    </w:div>
    <w:div w:id="199086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1183</Words>
  <Characters>6748</Characters>
  <Application>Microsoft Office Word</Application>
  <DocSecurity>0</DocSecurity>
  <Lines>56</Lines>
  <Paragraphs>15</Paragraphs>
  <ScaleCrop>false</ScaleCrop>
  <Company>中国微软</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20</cp:revision>
  <cp:lastPrinted>2019-04-17T07:02:00Z</cp:lastPrinted>
  <dcterms:created xsi:type="dcterms:W3CDTF">2021-05-27T01:25:00Z</dcterms:created>
  <dcterms:modified xsi:type="dcterms:W3CDTF">2022-11-21T06:52:00Z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F19D08C2DD054226A70AD001185DAF6A</vt:lpwstr>
  </property>
</Properties>
</file>